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B1BD" w14:textId="77777777" w:rsidR="00691E11" w:rsidRPr="00654356" w:rsidRDefault="00691E11" w:rsidP="00691E11">
      <w:pPr>
        <w:pStyle w:val="Nagwek3"/>
        <w:ind w:left="1254" w:firstLine="57"/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654356">
        <w:rPr>
          <w:rFonts w:ascii="Times New Roman" w:hAnsi="Times New Roman" w:cs="Times New Roman"/>
          <w:bCs w:val="0"/>
          <w:sz w:val="24"/>
          <w:szCs w:val="24"/>
        </w:rPr>
        <w:t>Załącznik nr 6 do SWZ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/ Załącznik nr 5 do Umowy</w:t>
      </w:r>
    </w:p>
    <w:p w14:paraId="3A54868A" w14:textId="77777777" w:rsidR="00691E11" w:rsidRDefault="00691E11" w:rsidP="00691E11">
      <w:pPr>
        <w:jc w:val="center"/>
        <w:rPr>
          <w:b/>
        </w:rPr>
      </w:pPr>
    </w:p>
    <w:p w14:paraId="57BA1EAB" w14:textId="77777777" w:rsidR="00691E11" w:rsidRPr="00441980" w:rsidRDefault="00691E11" w:rsidP="00691E11">
      <w:pPr>
        <w:jc w:val="center"/>
      </w:pPr>
      <w:bookmarkStart w:id="0" w:name="_Toc210203360"/>
      <w:r w:rsidRPr="00441980">
        <w:rPr>
          <w:b/>
          <w:u w:val="single"/>
        </w:rPr>
        <w:t>OPIS PRZEDMIOTU ZAMÓWIENIA</w:t>
      </w:r>
    </w:p>
    <w:p w14:paraId="1A376B5A" w14:textId="77777777" w:rsidR="00691E11" w:rsidRPr="00441980" w:rsidRDefault="00691E11" w:rsidP="00691E11">
      <w:pPr>
        <w:jc w:val="both"/>
      </w:pPr>
    </w:p>
    <w:p w14:paraId="5B1E1E61" w14:textId="77777777" w:rsidR="00691E11" w:rsidRPr="00B91AE7" w:rsidRDefault="00691E11" w:rsidP="00691E11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2C4A17">
        <w:rPr>
          <w:b/>
          <w:caps/>
          <w:u w:val="single"/>
        </w:rPr>
        <w:t>OGÓLNY Zakres usługi</w:t>
      </w:r>
      <w:r w:rsidRPr="00441980">
        <w:t xml:space="preserve"> - przedmiotem zamówienia jest świadczenie na rzecz Zamawiającego usługi</w:t>
      </w:r>
      <w:r w:rsidRPr="00441980">
        <w:rPr>
          <w:snapToGrid w:val="0"/>
        </w:rPr>
        <w:t xml:space="preserve"> </w:t>
      </w:r>
      <w:r w:rsidRPr="00441980">
        <w:t>polegające na:</w:t>
      </w:r>
      <w:r>
        <w:t xml:space="preserve"> </w:t>
      </w:r>
      <w:r w:rsidRPr="004B2F07">
        <w:rPr>
          <w:bCs/>
        </w:rPr>
        <w:t>zapewnieniu kadry instruktorskiej do prowadzenia zorganizowanych zajęć grupowej nauki pływania oraz doskonalenie pływania na krytej pływalnia Ośrodka Sportu i Rekreacji „Huragan” w Wołominie przy ul. Korsaka 4</w:t>
      </w:r>
      <w:r>
        <w:rPr>
          <w:bCs/>
        </w:rPr>
        <w:t>.</w:t>
      </w:r>
    </w:p>
    <w:p w14:paraId="2D806268" w14:textId="77777777" w:rsidR="00691E11" w:rsidRDefault="00691E11" w:rsidP="00691E11">
      <w:pPr>
        <w:pStyle w:val="Akapitzlist"/>
        <w:numPr>
          <w:ilvl w:val="0"/>
          <w:numId w:val="3"/>
        </w:numPr>
        <w:spacing w:line="276" w:lineRule="auto"/>
        <w:jc w:val="both"/>
      </w:pPr>
      <w:r>
        <w:t>Nauka pływania odbywać się będzie na terenie krytej pływalni Ośrodka Sportu i Rekreacji „Huragan” w Wołominie.</w:t>
      </w:r>
    </w:p>
    <w:p w14:paraId="314BEA3A" w14:textId="77777777" w:rsidR="00691E11" w:rsidRDefault="00691E11" w:rsidP="00691E11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Zajęcia realizowane będą w terminach ustalonych przez Zamawiającego, siedem dni w tygodniu. Szacunkowa ilość jednostek </w:t>
      </w:r>
      <w:r>
        <w:rPr>
          <w:rFonts w:ascii="Palatino Linotype" w:hAnsi="Palatino Linotype"/>
        </w:rPr>
        <w:t>7375</w:t>
      </w:r>
      <w:r>
        <w:t xml:space="preserve"> zajęć przypadających na wszystkich instruktorów nauki pływania</w:t>
      </w:r>
    </w:p>
    <w:p w14:paraId="4865809F" w14:textId="77777777" w:rsidR="00691E11" w:rsidRDefault="00691E11" w:rsidP="00691E11">
      <w:pPr>
        <w:pStyle w:val="Akapitzlist"/>
        <w:numPr>
          <w:ilvl w:val="0"/>
          <w:numId w:val="3"/>
        </w:numPr>
        <w:spacing w:line="276" w:lineRule="auto"/>
        <w:jc w:val="both"/>
      </w:pPr>
      <w:r>
        <w:t>Szacunkowa ilość godzin może ulec zmianie, w szczególności w przypadku przerwy w funkcjonowaniu Pływalni, spowodowanej m. in. wymaganiami technologicznymi (przerwa technologiczna), modernizacją, remontem lub awarią itp.</w:t>
      </w:r>
    </w:p>
    <w:p w14:paraId="79042D86" w14:textId="77777777" w:rsidR="00691E11" w:rsidRDefault="00691E11" w:rsidP="00691E11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W razie zamknięcia Pływalni przez Stację </w:t>
      </w:r>
      <w:proofErr w:type="spellStart"/>
      <w:r>
        <w:t>Sanitarno</w:t>
      </w:r>
      <w:proofErr w:type="spellEnd"/>
      <w:r>
        <w:t xml:space="preserve"> – Epidemiologiczną obsługa instruktorska nie jest wymagana.</w:t>
      </w:r>
    </w:p>
    <w:p w14:paraId="30535EBF" w14:textId="77777777" w:rsidR="00691E11" w:rsidRDefault="00691E11" w:rsidP="00691E11">
      <w:pPr>
        <w:pStyle w:val="Akapitzlist"/>
        <w:numPr>
          <w:ilvl w:val="0"/>
          <w:numId w:val="3"/>
        </w:numPr>
        <w:spacing w:line="276" w:lineRule="auto"/>
        <w:jc w:val="both"/>
      </w:pPr>
      <w:r>
        <w:t>Zmniejszenie przez Zamawiającego ilości zleconych jednostek świadczenia usług w stosunku do szacunkowej ilości jednostek nie może stanowić podstawy do wnoszenia przez Wykonawcę jakichkolwiek roszczeń</w:t>
      </w:r>
    </w:p>
    <w:p w14:paraId="0966A2FA" w14:textId="77777777" w:rsidR="00691E11" w:rsidRDefault="00691E11" w:rsidP="00691E11">
      <w:pPr>
        <w:pStyle w:val="Akapitzlist"/>
        <w:numPr>
          <w:ilvl w:val="0"/>
          <w:numId w:val="3"/>
        </w:numPr>
        <w:spacing w:line="276" w:lineRule="auto"/>
        <w:jc w:val="both"/>
      </w:pPr>
      <w:r>
        <w:t>Jedna jednostka pracy instruktora wynosi 45 minut zajęć nauki pływania oraz doskonalenia pływania dla dzieci, młodzieży i dorosłych.</w:t>
      </w:r>
    </w:p>
    <w:p w14:paraId="4186FF47" w14:textId="77777777" w:rsidR="00691E11" w:rsidRDefault="00691E11" w:rsidP="00691E11">
      <w:pPr>
        <w:pStyle w:val="Akapitzlist"/>
        <w:numPr>
          <w:ilvl w:val="0"/>
          <w:numId w:val="3"/>
        </w:numPr>
        <w:spacing w:line="276" w:lineRule="auto"/>
        <w:jc w:val="both"/>
      </w:pPr>
      <w:r>
        <w:t>Wykonawca zobowiązuje się przedkładać Zamawiającemu do 28 dnia każdego miesiąca kalendarzowego, imienny harmonogram świadczenia usług przez instruktorów na Pływalni obejmujący wszystkie dni następnego miesiąca. Wszelkie zmiany w harmonogramie muszą być naniesione na grafik, który udostępniony będzie w pomieszczeniu ratowników na Pływalni</w:t>
      </w:r>
    </w:p>
    <w:p w14:paraId="72FC11F1" w14:textId="77777777" w:rsidR="00691E11" w:rsidRDefault="00691E11" w:rsidP="00691E11">
      <w:pPr>
        <w:pStyle w:val="Akapitzlist"/>
        <w:numPr>
          <w:ilvl w:val="0"/>
          <w:numId w:val="3"/>
        </w:numPr>
        <w:spacing w:line="276" w:lineRule="auto"/>
        <w:jc w:val="both"/>
      </w:pPr>
      <w:r>
        <w:t>Zamawiający ma prawo do zgłoszenia zapotrzebowania do prowadzenia dodatkowych zajęć nie ujętych w harmonogramie na maksimum dwa dni przed planowanym rozpoczęciem zajęć.</w:t>
      </w:r>
    </w:p>
    <w:p w14:paraId="4B4951DF" w14:textId="77777777" w:rsidR="00691E11" w:rsidRDefault="00691E11" w:rsidP="00691E11">
      <w:pPr>
        <w:pStyle w:val="Akapitzlist"/>
        <w:numPr>
          <w:ilvl w:val="0"/>
          <w:numId w:val="3"/>
        </w:numPr>
        <w:spacing w:line="276" w:lineRule="auto"/>
        <w:jc w:val="both"/>
      </w:pPr>
      <w:r>
        <w:t>Wykonawca zobowiązuje się do przedkładania Zamawiającemu do 28 dnia każdego miesiąca kalendarzowego grafik zajęcia torów na wszystkie dni następnego miesiąca.</w:t>
      </w:r>
    </w:p>
    <w:p w14:paraId="56D6B3A6" w14:textId="77777777" w:rsidR="00691E11" w:rsidRPr="004B2F07" w:rsidRDefault="00691E11" w:rsidP="00691E11">
      <w:pPr>
        <w:pStyle w:val="Akapitzlist"/>
        <w:numPr>
          <w:ilvl w:val="0"/>
          <w:numId w:val="3"/>
        </w:numPr>
        <w:spacing w:line="276" w:lineRule="auto"/>
        <w:jc w:val="both"/>
      </w:pPr>
      <w:r>
        <w:t>Instruktorzy są zobowiązani do sporządzania dziennego raportu obejmującego dokładny czas świadczenia usług na wzorze stanowiącym załącznik do niniejszej umowy.</w:t>
      </w:r>
    </w:p>
    <w:p w14:paraId="05B6C6C4" w14:textId="77777777" w:rsidR="00691E11" w:rsidRPr="00441980" w:rsidRDefault="00691E11" w:rsidP="00691E11">
      <w:pPr>
        <w:pStyle w:val="Tekstpodstawowy"/>
        <w:numPr>
          <w:ilvl w:val="0"/>
          <w:numId w:val="2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441980">
        <w:rPr>
          <w:rFonts w:ascii="Times New Roman" w:hAnsi="Times New Roman"/>
          <w:bCs/>
          <w:sz w:val="24"/>
          <w:szCs w:val="24"/>
          <w:u w:val="single"/>
        </w:rPr>
        <w:t xml:space="preserve">WYMAGANIA WOBEC PRACOWNIKÓW WYKONAWCY </w:t>
      </w:r>
    </w:p>
    <w:p w14:paraId="4FF4106A" w14:textId="77777777" w:rsidR="00691E11" w:rsidRDefault="00691E11" w:rsidP="00691E11">
      <w:pPr>
        <w:pStyle w:val="Akapitzlist"/>
        <w:numPr>
          <w:ilvl w:val="0"/>
          <w:numId w:val="8"/>
        </w:numPr>
        <w:spacing w:after="200" w:line="276" w:lineRule="auto"/>
        <w:contextualSpacing/>
        <w:jc w:val="both"/>
      </w:pPr>
      <w:r w:rsidRPr="00441980">
        <w:t xml:space="preserve">do realizacji czynności w ramach </w:t>
      </w:r>
      <w:r>
        <w:t xml:space="preserve">zapewnienia kadry instruktorskiej </w:t>
      </w:r>
      <w:r w:rsidRPr="00441980">
        <w:t>Zamawiający wymaga skierowania pracowników z minimum rocznym</w:t>
      </w:r>
      <w:r>
        <w:t xml:space="preserve">i uprawnieniami </w:t>
      </w:r>
      <w:r w:rsidRPr="00441980">
        <w:t>w zakresie</w:t>
      </w:r>
      <w:r>
        <w:t xml:space="preserve"> nauki pływania oraz doskonalenia pływania</w:t>
      </w:r>
      <w:r w:rsidRPr="00441980">
        <w:t xml:space="preserve">. </w:t>
      </w:r>
      <w:r>
        <w:t>Osoby uczestniczące w imieniu Wykonawcy w prowadzeniu zajęć nauki pływania muszą posiadać wymagane prawem kwalifikacje i spełniać kryteria zawarte w art. 41 Ustawy o sporcie z dnia 25 czerwca 2010 r. (Dz. U. z 2018 poz. 1263 z późn.zm.)</w:t>
      </w:r>
    </w:p>
    <w:p w14:paraId="612689B9" w14:textId="77777777" w:rsidR="00691E11" w:rsidRPr="00441980" w:rsidRDefault="00691E11" w:rsidP="00691E11">
      <w:pPr>
        <w:pStyle w:val="Akapitzlist"/>
        <w:numPr>
          <w:ilvl w:val="0"/>
          <w:numId w:val="8"/>
        </w:numPr>
        <w:spacing w:after="200" w:line="276" w:lineRule="auto"/>
        <w:contextualSpacing/>
        <w:rPr>
          <w:bCs/>
        </w:rPr>
      </w:pPr>
      <w:r w:rsidRPr="00441980">
        <w:rPr>
          <w:bCs/>
        </w:rPr>
        <w:t xml:space="preserve">zamawiający wymaga </w:t>
      </w:r>
      <w:r>
        <w:rPr>
          <w:bCs/>
        </w:rPr>
        <w:t>posiadania</w:t>
      </w:r>
      <w:r w:rsidRPr="00441980">
        <w:rPr>
          <w:bCs/>
        </w:rPr>
        <w:t>:</w:t>
      </w:r>
    </w:p>
    <w:p w14:paraId="1E7E6888" w14:textId="77777777" w:rsidR="00691E11" w:rsidRPr="00441980" w:rsidRDefault="00691E11" w:rsidP="00691E11">
      <w:pPr>
        <w:pStyle w:val="Akapitzlist"/>
        <w:numPr>
          <w:ilvl w:val="0"/>
          <w:numId w:val="7"/>
        </w:numPr>
        <w:spacing w:after="200" w:line="276" w:lineRule="auto"/>
        <w:contextualSpacing/>
      </w:pPr>
      <w:r w:rsidRPr="00441980">
        <w:t xml:space="preserve">min. </w:t>
      </w:r>
      <w:r>
        <w:t>20</w:t>
      </w:r>
      <w:r w:rsidRPr="00441980">
        <w:t xml:space="preserve"> osób </w:t>
      </w:r>
      <w:r w:rsidRPr="00441980">
        <w:rPr>
          <w:bCs/>
        </w:rPr>
        <w:t>realizujących zadania</w:t>
      </w:r>
      <w:r>
        <w:rPr>
          <w:bCs/>
        </w:rPr>
        <w:t xml:space="preserve"> nauki pływania</w:t>
      </w:r>
      <w:r>
        <w:t xml:space="preserve"> (z uprawnieniami: instruktora rekreacji ruchowej w specjalności pływanie, trenera pierwszej i drugiej klasy w dyscyplinie sportu pływanie, instruktor dyscypliny sportu pływanie, instruktora pływania lub równoważne)</w:t>
      </w:r>
    </w:p>
    <w:p w14:paraId="727CF994" w14:textId="77777777" w:rsidR="00691E11" w:rsidRPr="00441980" w:rsidRDefault="00691E11" w:rsidP="00691E11">
      <w:pPr>
        <w:pStyle w:val="Akapitzlist"/>
        <w:ind w:left="644"/>
        <w:rPr>
          <w:bCs/>
        </w:rPr>
      </w:pPr>
      <w:r w:rsidRPr="00441980">
        <w:rPr>
          <w:bCs/>
        </w:rPr>
        <w:t xml:space="preserve">b) </w:t>
      </w:r>
      <w:r>
        <w:rPr>
          <w:bCs/>
        </w:rPr>
        <w:t xml:space="preserve">w tym </w:t>
      </w:r>
      <w:r w:rsidRPr="00441980">
        <w:rPr>
          <w:bCs/>
        </w:rPr>
        <w:t xml:space="preserve">1 pracownika koordynatora – </w:t>
      </w:r>
      <w:r>
        <w:rPr>
          <w:bCs/>
        </w:rPr>
        <w:t>odpowiedzialnego za kontakt z Zamawiającym</w:t>
      </w:r>
      <w:r w:rsidRPr="00441980">
        <w:rPr>
          <w:bCs/>
        </w:rPr>
        <w:t xml:space="preserve">, który będzie przeprowadzać kontrole realizacji usługi (częstotliwość kontroli wynika z </w:t>
      </w:r>
      <w:r w:rsidRPr="00441980">
        <w:rPr>
          <w:bCs/>
        </w:rPr>
        <w:lastRenderedPageBreak/>
        <w:t xml:space="preserve">deklaracji wykonawcy </w:t>
      </w:r>
      <w:r>
        <w:rPr>
          <w:bCs/>
        </w:rPr>
        <w:t>w</w:t>
      </w:r>
      <w:r w:rsidRPr="00441980">
        <w:rPr>
          <w:bCs/>
        </w:rPr>
        <w:t> formularzu ofertowym</w:t>
      </w:r>
      <w:r>
        <w:rPr>
          <w:bCs/>
        </w:rPr>
        <w:t>, przynajmniej co 4 tygodnie)</w:t>
      </w:r>
      <w:r w:rsidRPr="00441980">
        <w:rPr>
          <w:bCs/>
        </w:rPr>
        <w:t>, udokumentowane pisemnie w książce raportu.</w:t>
      </w:r>
      <w:r>
        <w:rPr>
          <w:bCs/>
        </w:rPr>
        <w:t>.</w:t>
      </w:r>
    </w:p>
    <w:p w14:paraId="3F7F8A3E" w14:textId="77777777" w:rsidR="00691E11" w:rsidRPr="00101AB9" w:rsidRDefault="00691E11" w:rsidP="00691E11">
      <w:pPr>
        <w:pStyle w:val="Akapitzlist"/>
        <w:numPr>
          <w:ilvl w:val="0"/>
          <w:numId w:val="8"/>
        </w:numPr>
        <w:spacing w:after="200" w:line="276" w:lineRule="auto"/>
        <w:contextualSpacing/>
        <w:rPr>
          <w:bCs/>
        </w:rPr>
      </w:pPr>
      <w:r>
        <w:t>Zobowiązuje się Wykonawcę do sprawdzenia przed godzinami zajęć stanu bezpieczeństwa miejsca prowadzenia zajęć.</w:t>
      </w:r>
    </w:p>
    <w:p w14:paraId="1AE74085" w14:textId="77777777" w:rsidR="00691E11" w:rsidRPr="00101AB9" w:rsidRDefault="00691E11" w:rsidP="00691E11">
      <w:pPr>
        <w:pStyle w:val="Akapitzlist"/>
        <w:numPr>
          <w:ilvl w:val="0"/>
          <w:numId w:val="8"/>
        </w:numPr>
        <w:spacing w:after="200" w:line="276" w:lineRule="auto"/>
        <w:contextualSpacing/>
        <w:rPr>
          <w:bCs/>
        </w:rPr>
      </w:pPr>
      <w:r>
        <w:t>Wykonawca od strony organizacyjnej będzie współdziałać z Zamawiającym w celu właściwego i sprawnego wykonania przedmiotu zamówienia.</w:t>
      </w:r>
    </w:p>
    <w:p w14:paraId="34A2F98C" w14:textId="77777777" w:rsidR="00691E11" w:rsidRPr="00441980" w:rsidRDefault="00691E11" w:rsidP="00691E11">
      <w:pPr>
        <w:pStyle w:val="Akapitzlist"/>
        <w:numPr>
          <w:ilvl w:val="0"/>
          <w:numId w:val="8"/>
        </w:numPr>
        <w:spacing w:after="200" w:line="276" w:lineRule="auto"/>
        <w:contextualSpacing/>
        <w:rPr>
          <w:bCs/>
        </w:rPr>
      </w:pPr>
      <w:r>
        <w:t>Zajęcia nauki pływania i doskonalenia pływania będą odbywać się od poniedziałku do niedzieli za wyjątkiem świąt wypadających w tych okresach.</w:t>
      </w:r>
    </w:p>
    <w:p w14:paraId="6B4C316B" w14:textId="77777777" w:rsidR="00691E11" w:rsidRDefault="00691E11" w:rsidP="00691E11">
      <w:pPr>
        <w:pStyle w:val="Akapitzlist"/>
        <w:numPr>
          <w:ilvl w:val="0"/>
          <w:numId w:val="8"/>
        </w:numPr>
        <w:spacing w:after="200" w:line="276" w:lineRule="auto"/>
        <w:contextualSpacing/>
        <w:jc w:val="both"/>
      </w:pPr>
      <w:r>
        <w:t>N</w:t>
      </w:r>
      <w:r w:rsidRPr="00441980">
        <w:t>ajpóźniej w dniu podpisania umowy Wykonawca przekaże Zamawiającemu listę pracowników</w:t>
      </w:r>
      <w:r>
        <w:t xml:space="preserve"> wraz z kopiami uprawnień</w:t>
      </w:r>
      <w:r w:rsidRPr="00441980">
        <w:t xml:space="preserve">, zwaną dalej </w:t>
      </w:r>
      <w:r w:rsidRPr="00DF13F2">
        <w:rPr>
          <w:b/>
        </w:rPr>
        <w:t>Wykazem Pracowników</w:t>
      </w:r>
      <w:r w:rsidRPr="00441980">
        <w:t xml:space="preserve">, realizujących czynności </w:t>
      </w:r>
      <w:r>
        <w:rPr>
          <w:b/>
        </w:rPr>
        <w:t xml:space="preserve">nauki pływania oraz doskonalenia pływania </w:t>
      </w:r>
      <w:r w:rsidRPr="00441980">
        <w:t xml:space="preserve">wraz z danymi wyznaczonej </w:t>
      </w:r>
      <w:r w:rsidRPr="00DF13F2">
        <w:rPr>
          <w:b/>
        </w:rPr>
        <w:t>osoby koordynującej.</w:t>
      </w:r>
      <w:r w:rsidRPr="00441980">
        <w:t xml:space="preserve"> </w:t>
      </w:r>
    </w:p>
    <w:p w14:paraId="6510D399" w14:textId="77777777" w:rsidR="00691E11" w:rsidRDefault="00691E11" w:rsidP="00691E11">
      <w:pPr>
        <w:pStyle w:val="Akapitzlist"/>
        <w:numPr>
          <w:ilvl w:val="0"/>
          <w:numId w:val="8"/>
        </w:numPr>
        <w:spacing w:after="200" w:line="276" w:lineRule="auto"/>
        <w:contextualSpacing/>
        <w:jc w:val="both"/>
      </w:pPr>
      <w:r>
        <w:t>Z</w:t>
      </w:r>
      <w:r w:rsidRPr="00441980">
        <w:t>amawiający zastrzega sobie możliwość odmowy dopuszczenia do świadczenia usługi osób, co do których nie spełniono wymogów Zamawiającego określonych w Specyfikacji Warunków Zamówienia oraz w Umowie.</w:t>
      </w:r>
    </w:p>
    <w:p w14:paraId="51928CFE" w14:textId="77777777" w:rsidR="00691E11" w:rsidRDefault="00691E11" w:rsidP="00691E11">
      <w:pPr>
        <w:pStyle w:val="Akapitzlist"/>
        <w:numPr>
          <w:ilvl w:val="0"/>
          <w:numId w:val="8"/>
        </w:numPr>
        <w:spacing w:after="200" w:line="276" w:lineRule="auto"/>
        <w:contextualSpacing/>
        <w:jc w:val="both"/>
      </w:pPr>
      <w:r w:rsidRPr="00441980">
        <w:t xml:space="preserve">Wykonawca obowiązany jest niezwłocznie informować pisemnie Zamawiającego o planowanych zmianach w składzie </w:t>
      </w:r>
      <w:r>
        <w:t>osób wyznaczonych do nauki pływania oraz doskonalenia pływania</w:t>
      </w:r>
      <w:r w:rsidRPr="00441980">
        <w:t>, w tym zastępstwach pracowników w obiekcie Zamawiającego, oraz każdorazowo uzyskać uprzednią zgodę Zamawiającego na zaproponowaną nową osobę. Każdorazowo osoba taka winna spełniać wymagania określone w Specyfikacji Warunków Zamówienia oraz w Umowie.</w:t>
      </w:r>
    </w:p>
    <w:p w14:paraId="7E37C223" w14:textId="77777777" w:rsidR="00691E11" w:rsidRDefault="00691E11" w:rsidP="00691E11">
      <w:pPr>
        <w:pStyle w:val="Akapitzlist"/>
        <w:numPr>
          <w:ilvl w:val="0"/>
          <w:numId w:val="8"/>
        </w:numPr>
        <w:spacing w:after="200" w:line="276" w:lineRule="auto"/>
        <w:contextualSpacing/>
        <w:jc w:val="both"/>
      </w:pPr>
      <w:r w:rsidRPr="00441980">
        <w:t xml:space="preserve"> na pisemny wniosek Zamawiającego, Wykonawca odsunie od wykonywania czynności </w:t>
      </w:r>
      <w:r>
        <w:t>instruktorskich</w:t>
      </w:r>
      <w:r w:rsidRPr="00441980">
        <w:t>, niewypełniającego według Zamawiającego należycie obowiązków określonych w OPZ i umowie.  Zamawiający zastrzega sobie możliwość natychmiastowego odsunięcia od obowiązków pracownika będącego pod wpływem alkoholu bądź innych środków odurzających.</w:t>
      </w:r>
    </w:p>
    <w:p w14:paraId="3C1FBF10" w14:textId="77777777" w:rsidR="00691E11" w:rsidRDefault="00691E11" w:rsidP="00691E11">
      <w:pPr>
        <w:pStyle w:val="Akapitzlist"/>
        <w:numPr>
          <w:ilvl w:val="0"/>
          <w:numId w:val="8"/>
        </w:numPr>
        <w:spacing w:after="200" w:line="276" w:lineRule="auto"/>
        <w:contextualSpacing/>
        <w:jc w:val="both"/>
      </w:pPr>
      <w:r w:rsidRPr="00441980">
        <w:t xml:space="preserve">każda zmiana </w:t>
      </w:r>
      <w:r>
        <w:t>osoby wyznaczonej do pracy instruktora/trenera</w:t>
      </w:r>
      <w:r w:rsidRPr="00441980">
        <w:t xml:space="preserve"> dokonana na wniosek lub za zgodą Zamawiającego skutkuje zmianą w </w:t>
      </w:r>
      <w:r w:rsidRPr="005B5CC8">
        <w:rPr>
          <w:b/>
          <w:bCs/>
        </w:rPr>
        <w:t>Wykazie Osób</w:t>
      </w:r>
      <w:r w:rsidRPr="00441980">
        <w:t xml:space="preserve"> i nie wymaga zawierania przez Strony aneksu do Umowy.</w:t>
      </w:r>
    </w:p>
    <w:p w14:paraId="28F19684" w14:textId="77777777" w:rsidR="00691E11" w:rsidRPr="00441980" w:rsidRDefault="00691E11" w:rsidP="00691E11">
      <w:pPr>
        <w:spacing w:line="276" w:lineRule="auto"/>
        <w:jc w:val="both"/>
      </w:pPr>
    </w:p>
    <w:p w14:paraId="5728074A" w14:textId="77777777" w:rsidR="00691E11" w:rsidRPr="00441980" w:rsidRDefault="00691E11" w:rsidP="00691E11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</w:pPr>
      <w:r w:rsidRPr="00441980">
        <w:rPr>
          <w:b/>
        </w:rPr>
        <w:t>DODATKOWE WYMAGANIA WOBEC WYKONAWCY</w:t>
      </w:r>
    </w:p>
    <w:p w14:paraId="35AC8AB5" w14:textId="77777777" w:rsidR="00691E11" w:rsidRPr="00441980" w:rsidRDefault="00691E11" w:rsidP="00691E11">
      <w:pPr>
        <w:numPr>
          <w:ilvl w:val="0"/>
          <w:numId w:val="5"/>
        </w:numPr>
        <w:ind w:left="426"/>
        <w:jc w:val="both"/>
      </w:pPr>
      <w:r w:rsidRPr="00441980">
        <w:t xml:space="preserve">Wykonawca ma obowiązek przeszkolić każdego z pracowników w zakresie: </w:t>
      </w:r>
    </w:p>
    <w:p w14:paraId="37522004" w14:textId="77777777" w:rsidR="00691E11" w:rsidRPr="00441980" w:rsidRDefault="00691E11" w:rsidP="00691E11">
      <w:pPr>
        <w:numPr>
          <w:ilvl w:val="0"/>
          <w:numId w:val="6"/>
        </w:numPr>
        <w:ind w:left="993"/>
        <w:jc w:val="both"/>
      </w:pPr>
      <w:r w:rsidRPr="00441980">
        <w:t xml:space="preserve">zasad BHP, </w:t>
      </w:r>
    </w:p>
    <w:p w14:paraId="64A30042" w14:textId="77777777" w:rsidR="00691E11" w:rsidRPr="00441980" w:rsidRDefault="00691E11" w:rsidP="00691E11">
      <w:pPr>
        <w:numPr>
          <w:ilvl w:val="0"/>
          <w:numId w:val="6"/>
        </w:numPr>
        <w:ind w:left="993"/>
        <w:jc w:val="both"/>
      </w:pPr>
      <w:r w:rsidRPr="00441980">
        <w:t xml:space="preserve"> udzielania pierwszej pomocy przedmedycznej.</w:t>
      </w:r>
    </w:p>
    <w:p w14:paraId="5C4DD6C4" w14:textId="77777777" w:rsidR="00691E11" w:rsidRPr="00441980" w:rsidRDefault="00691E11" w:rsidP="00691E11">
      <w:pPr>
        <w:numPr>
          <w:ilvl w:val="0"/>
          <w:numId w:val="5"/>
        </w:numPr>
        <w:ind w:left="426"/>
        <w:jc w:val="both"/>
      </w:pPr>
      <w:r w:rsidRPr="00441980">
        <w:t xml:space="preserve">Najpóźniej w dniu rozpoczęcia realizacji usługi Wykonawca przekaże Zamawiającemu  zaświadczenie o przeszkoleniu </w:t>
      </w:r>
      <w:r>
        <w:t>kadry instruktorskiej</w:t>
      </w:r>
      <w:r w:rsidRPr="00441980">
        <w:t>, w zakresie wymienionym powyżej.</w:t>
      </w:r>
    </w:p>
    <w:p w14:paraId="31350189" w14:textId="77777777" w:rsidR="00691E11" w:rsidRPr="00441980" w:rsidRDefault="00691E11" w:rsidP="00691E11">
      <w:pPr>
        <w:numPr>
          <w:ilvl w:val="0"/>
          <w:numId w:val="5"/>
        </w:numPr>
        <w:ind w:left="426"/>
        <w:jc w:val="both"/>
      </w:pPr>
      <w:r w:rsidRPr="00441980">
        <w:t xml:space="preserve"> Nadzór nad przestrzeganiem przepisów BHP przez </w:t>
      </w:r>
      <w:r>
        <w:t>kadrę instruktorską sprawuj</w:t>
      </w:r>
      <w:r w:rsidRPr="00441980">
        <w:t xml:space="preserve">e Koordynator wyznaczony przez Wykonawcę. </w:t>
      </w:r>
    </w:p>
    <w:p w14:paraId="5988A090" w14:textId="77777777" w:rsidR="00691E11" w:rsidRPr="00441980" w:rsidRDefault="00691E11" w:rsidP="00691E11">
      <w:pPr>
        <w:numPr>
          <w:ilvl w:val="0"/>
          <w:numId w:val="5"/>
        </w:numPr>
        <w:ind w:left="426"/>
        <w:jc w:val="both"/>
      </w:pPr>
      <w:r w:rsidRPr="00441980">
        <w:t xml:space="preserve">Nadzór nad prawidłowością wykonywania powierzonych zadań przez </w:t>
      </w:r>
      <w:r>
        <w:t>kadrę instruktorską</w:t>
      </w:r>
      <w:r w:rsidRPr="00441980">
        <w:t xml:space="preserve"> </w:t>
      </w:r>
      <w:r>
        <w:t xml:space="preserve">na Pływalni miejskiej </w:t>
      </w:r>
      <w:proofErr w:type="spellStart"/>
      <w:r>
        <w:t>OSiR</w:t>
      </w:r>
      <w:proofErr w:type="spellEnd"/>
      <w:r>
        <w:t xml:space="preserve"> „Huragan”</w:t>
      </w:r>
      <w:r w:rsidRPr="00441980">
        <w:t xml:space="preserve">, ze strony Wykonawcy pełni koordynator. </w:t>
      </w:r>
    </w:p>
    <w:p w14:paraId="69848C34" w14:textId="77777777" w:rsidR="00691E11" w:rsidRPr="00441980" w:rsidRDefault="00691E11" w:rsidP="00691E11">
      <w:pPr>
        <w:numPr>
          <w:ilvl w:val="0"/>
          <w:numId w:val="5"/>
        </w:numPr>
        <w:ind w:left="426"/>
        <w:jc w:val="both"/>
      </w:pPr>
      <w:r w:rsidRPr="00441980">
        <w:t>Zamawiający zabrania pracownikom Wykonawcy:</w:t>
      </w:r>
    </w:p>
    <w:p w14:paraId="1D038334" w14:textId="77777777" w:rsidR="00691E11" w:rsidRPr="00441980" w:rsidRDefault="00691E11" w:rsidP="00691E11">
      <w:pPr>
        <w:numPr>
          <w:ilvl w:val="0"/>
          <w:numId w:val="4"/>
        </w:numPr>
        <w:jc w:val="both"/>
      </w:pPr>
      <w:r w:rsidRPr="00441980">
        <w:t xml:space="preserve">wnoszenia oraz spożywania alkoholu i innych środków czy substancji o podobnym działaniu na terenie </w:t>
      </w:r>
      <w:r>
        <w:t xml:space="preserve">pływalni miejskiej </w:t>
      </w:r>
      <w:proofErr w:type="spellStart"/>
      <w:r>
        <w:t>OSiR</w:t>
      </w:r>
      <w:proofErr w:type="spellEnd"/>
      <w:r>
        <w:t xml:space="preserve"> „Huragan” w Wołominie</w:t>
      </w:r>
    </w:p>
    <w:p w14:paraId="2ACD3357" w14:textId="77777777" w:rsidR="00691E11" w:rsidRDefault="00691E11" w:rsidP="00691E11">
      <w:pPr>
        <w:numPr>
          <w:ilvl w:val="0"/>
          <w:numId w:val="4"/>
        </w:numPr>
        <w:jc w:val="both"/>
      </w:pPr>
      <w:r w:rsidRPr="00441980">
        <w:t xml:space="preserve">wprowadzania na teren </w:t>
      </w:r>
      <w:r>
        <w:t>pływalni</w:t>
      </w:r>
      <w:r w:rsidRPr="00441980">
        <w:t xml:space="preserve"> - podczas trwania </w:t>
      </w:r>
      <w:r>
        <w:t>zajęć</w:t>
      </w:r>
      <w:r w:rsidRPr="00441980">
        <w:t xml:space="preserve"> - osób trzecich, niebędących pracownikami Wykonawcy,</w:t>
      </w:r>
    </w:p>
    <w:p w14:paraId="1D375518" w14:textId="77777777" w:rsidR="00691E11" w:rsidRPr="00441980" w:rsidRDefault="00691E11" w:rsidP="00691E11">
      <w:pPr>
        <w:numPr>
          <w:ilvl w:val="0"/>
          <w:numId w:val="5"/>
        </w:numPr>
        <w:ind w:left="426"/>
        <w:jc w:val="both"/>
      </w:pPr>
      <w:r>
        <w:t>Wykonawca ma obowiązek</w:t>
      </w:r>
      <w:r w:rsidRPr="00441980">
        <w:t xml:space="preserve">: </w:t>
      </w:r>
    </w:p>
    <w:p w14:paraId="6EC82DF1" w14:textId="77777777" w:rsidR="00691E11" w:rsidRDefault="00691E11" w:rsidP="00691E11">
      <w:pPr>
        <w:numPr>
          <w:ilvl w:val="0"/>
          <w:numId w:val="9"/>
        </w:numPr>
        <w:jc w:val="both"/>
      </w:pPr>
      <w:r w:rsidRPr="00441980">
        <w:t xml:space="preserve"> </w:t>
      </w:r>
      <w:r>
        <w:t>Wyposażyć instruktorów w stroje (jednakowe koszulki i spodenki i obuwie zgodne z wymogami BHP</w:t>
      </w:r>
    </w:p>
    <w:p w14:paraId="1097678C" w14:textId="77777777" w:rsidR="00691E11" w:rsidRDefault="00691E11" w:rsidP="00691E11">
      <w:pPr>
        <w:numPr>
          <w:ilvl w:val="0"/>
          <w:numId w:val="9"/>
        </w:numPr>
        <w:jc w:val="both"/>
      </w:pPr>
      <w:r>
        <w:lastRenderedPageBreak/>
        <w:t>Dbać o stanowisko świadczenia usługi oraz konserwację sprzętu zgodnie z regulaminem Pływalni,</w:t>
      </w:r>
    </w:p>
    <w:p w14:paraId="1B6C160A" w14:textId="77777777" w:rsidR="00691E11" w:rsidRDefault="00691E11" w:rsidP="00691E11">
      <w:pPr>
        <w:numPr>
          <w:ilvl w:val="0"/>
          <w:numId w:val="9"/>
        </w:numPr>
        <w:jc w:val="both"/>
      </w:pPr>
      <w:r>
        <w:t>Prowadzenie podstawowej dokumentacji, w tym w postaci grafiku dyżurów instruktora i systemu raportowania, a w szczególności dziennika pracy zgodnie z wymaganiami Pływalni.</w:t>
      </w:r>
    </w:p>
    <w:p w14:paraId="1C964F9B" w14:textId="77777777" w:rsidR="00691E11" w:rsidRPr="00FF6F6B" w:rsidRDefault="00691E11" w:rsidP="00691E11">
      <w:pPr>
        <w:keepNext/>
        <w:keepLines/>
        <w:numPr>
          <w:ilvl w:val="0"/>
          <w:numId w:val="9"/>
        </w:numPr>
        <w:spacing w:after="120" w:line="280" w:lineRule="exact"/>
        <w:ind w:left="426"/>
        <w:jc w:val="both"/>
        <w:rPr>
          <w:b/>
          <w:sz w:val="22"/>
          <w:szCs w:val="22"/>
        </w:rPr>
      </w:pPr>
      <w:r>
        <w:t>Wykonawca bądź osoby zaangażowane przez niego do wykonania usług będących przedmiotem zamówienia będą posiadać aktualne badania i przeszkolenia jeśli są wymagane przepisami prawa.</w:t>
      </w:r>
      <w:bookmarkEnd w:id="0"/>
    </w:p>
    <w:p w14:paraId="4EADE081" w14:textId="77777777" w:rsidR="00472BAF" w:rsidRDefault="00472BAF"/>
    <w:sectPr w:rsidR="00472BAF" w:rsidSect="00691E11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56241"/>
    <w:multiLevelType w:val="hybridMultilevel"/>
    <w:tmpl w:val="3CEEC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A3B32"/>
    <w:multiLevelType w:val="hybridMultilevel"/>
    <w:tmpl w:val="7E66920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F426D"/>
    <w:multiLevelType w:val="hybridMultilevel"/>
    <w:tmpl w:val="09E874A4"/>
    <w:lvl w:ilvl="0" w:tplc="334E9D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2D761B"/>
    <w:multiLevelType w:val="hybridMultilevel"/>
    <w:tmpl w:val="27A8DB86"/>
    <w:lvl w:ilvl="0" w:tplc="5D6213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00BD9"/>
    <w:multiLevelType w:val="hybridMultilevel"/>
    <w:tmpl w:val="C1CAFD0C"/>
    <w:lvl w:ilvl="0" w:tplc="779C075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F7F30"/>
    <w:multiLevelType w:val="hybridMultilevel"/>
    <w:tmpl w:val="2B9682C2"/>
    <w:lvl w:ilvl="0" w:tplc="18828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5255C"/>
    <w:multiLevelType w:val="hybridMultilevel"/>
    <w:tmpl w:val="0D421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90259"/>
    <w:multiLevelType w:val="hybridMultilevel"/>
    <w:tmpl w:val="93DAB798"/>
    <w:lvl w:ilvl="0" w:tplc="111E2F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3D4576E"/>
    <w:multiLevelType w:val="hybridMultilevel"/>
    <w:tmpl w:val="B77EF7C6"/>
    <w:lvl w:ilvl="0" w:tplc="88720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11"/>
    <w:rsid w:val="00472BAF"/>
    <w:rsid w:val="0069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F53C"/>
  <w15:chartTrackingRefBased/>
  <w15:docId w15:val="{2E0EF49F-9C0B-43FA-9ECE-E28259A0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91E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91E1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91E11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1E11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Odstavec,Preambuła,Wypunktowanie,BulletC,Wyliczanie,Obiekt,normalny tekst,Akapit z listą31,Bullets,List Paragraph1,sw tekst,Nagłowek 3,Dot"/>
    <w:basedOn w:val="Normalny"/>
    <w:link w:val="AkapitzlistZnak"/>
    <w:qFormat/>
    <w:rsid w:val="00691E11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Preambuła Znak,Wypunktowanie Znak,BulletC Znak,Wyliczanie Znak,Obiekt Znak"/>
    <w:link w:val="Akapitzlist"/>
    <w:qFormat/>
    <w:locked/>
    <w:rsid w:val="00691E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5580</Characters>
  <Application>Microsoft Office Word</Application>
  <DocSecurity>0</DocSecurity>
  <Lines>46</Lines>
  <Paragraphs>12</Paragraphs>
  <ScaleCrop>false</ScaleCrop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Makowski</dc:creator>
  <cp:keywords/>
  <dc:description/>
  <cp:lastModifiedBy>Łukasz Makowski</cp:lastModifiedBy>
  <cp:revision>1</cp:revision>
  <dcterms:created xsi:type="dcterms:W3CDTF">2021-12-14T15:32:00Z</dcterms:created>
  <dcterms:modified xsi:type="dcterms:W3CDTF">2021-12-14T15:33:00Z</dcterms:modified>
</cp:coreProperties>
</file>