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25F4" w14:textId="1390491C" w:rsidR="00597CAA" w:rsidRDefault="00222276">
      <w:pPr>
        <w:pStyle w:val="Standard"/>
        <w:jc w:val="center"/>
        <w:rPr>
          <w:b/>
        </w:rPr>
      </w:pPr>
      <w:bookmarkStart w:id="0" w:name="_Toc416760810"/>
      <w:bookmarkStart w:id="1" w:name="_Toc459378262"/>
      <w:bookmarkStart w:id="2" w:name="_Toc461746564"/>
      <w:bookmarkStart w:id="3" w:name="_Hlk86999455"/>
      <w:r>
        <w:rPr>
          <w:b/>
        </w:rPr>
        <w:t>Ogólne warunki umowy</w:t>
      </w:r>
    </w:p>
    <w:p w14:paraId="21518626" w14:textId="77777777" w:rsidR="008F106D" w:rsidRDefault="008F106D">
      <w:pPr>
        <w:pStyle w:val="Standard"/>
        <w:jc w:val="center"/>
      </w:pPr>
    </w:p>
    <w:p w14:paraId="77CEF002" w14:textId="77777777" w:rsidR="00597CAA" w:rsidRPr="008F106D" w:rsidRDefault="00222276">
      <w:pPr>
        <w:pStyle w:val="Textbody"/>
        <w:spacing w:line="276" w:lineRule="auto"/>
        <w:ind w:left="138"/>
        <w:rPr>
          <w:rFonts w:ascii="Times New Roman" w:hAnsi="Times New Roman"/>
          <w:b w:val="0"/>
          <w:bCs/>
        </w:rPr>
      </w:pPr>
      <w:r w:rsidRPr="008F106D">
        <w:rPr>
          <w:rFonts w:ascii="Times New Roman" w:hAnsi="Times New Roman"/>
          <w:b w:val="0"/>
          <w:bCs/>
        </w:rPr>
        <w:t>Umowa nr .................. /2021</w:t>
      </w:r>
    </w:p>
    <w:p w14:paraId="58DA6BEB" w14:textId="77777777" w:rsidR="00597CAA" w:rsidRPr="008F106D" w:rsidRDefault="00222276">
      <w:pPr>
        <w:pStyle w:val="Textbody"/>
        <w:spacing w:line="276" w:lineRule="auto"/>
        <w:ind w:left="138"/>
        <w:rPr>
          <w:rFonts w:ascii="Times New Roman" w:hAnsi="Times New Roman"/>
          <w:b w:val="0"/>
          <w:bCs/>
        </w:rPr>
      </w:pPr>
      <w:r w:rsidRPr="008F106D">
        <w:rPr>
          <w:rFonts w:ascii="Times New Roman" w:hAnsi="Times New Roman"/>
          <w:b w:val="0"/>
          <w:bCs/>
        </w:rPr>
        <w:t>zawarta w dniu ……………… 2021 roku pomiędzy:</w:t>
      </w:r>
    </w:p>
    <w:p w14:paraId="4E6B057D" w14:textId="77777777" w:rsidR="00597CAA" w:rsidRDefault="00597CAA">
      <w:pPr>
        <w:pStyle w:val="Textbody"/>
        <w:spacing w:line="276" w:lineRule="auto"/>
      </w:pPr>
    </w:p>
    <w:p w14:paraId="5C5A0DD2" w14:textId="1679602C" w:rsidR="00E40505" w:rsidRPr="00E40505" w:rsidRDefault="00583CFC" w:rsidP="00583CFC">
      <w:pPr>
        <w:pStyle w:val="Standard"/>
        <w:jc w:val="center"/>
        <w:rPr>
          <w:b/>
        </w:rPr>
      </w:pPr>
      <w:r>
        <w:rPr>
          <w:b/>
        </w:rPr>
        <w:t>Umowa na Świadczenie kompleksowych usług związanych z utrzymaniem czystości w obiekcie krytej pływalni Ośrodka Sportu i Rekreacji „Huragan” w Wołominie przy ul. Korsaka 4</w:t>
      </w:r>
    </w:p>
    <w:p w14:paraId="7C25FCC2" w14:textId="77777777" w:rsidR="00E40505" w:rsidRPr="00E40505" w:rsidRDefault="00E40505" w:rsidP="00E40505">
      <w:pPr>
        <w:pStyle w:val="Standard"/>
        <w:jc w:val="both"/>
        <w:rPr>
          <w:b/>
        </w:rPr>
      </w:pPr>
    </w:p>
    <w:p w14:paraId="630E08A1" w14:textId="77777777" w:rsidR="00EB0849" w:rsidRDefault="00EB0849" w:rsidP="00EB0849">
      <w:pPr>
        <w:pStyle w:val="Standard"/>
        <w:spacing w:line="360" w:lineRule="auto"/>
        <w:jc w:val="both"/>
      </w:pPr>
      <w:r>
        <w:rPr>
          <w:b/>
        </w:rPr>
        <w:t xml:space="preserve">Gminą Wołomin </w:t>
      </w:r>
      <w:r>
        <w:t xml:space="preserve">z siedzibą ul. Ogrodowa 4, 05-200 Wołomin NIP: 125-13-33-722 reprezentowaną przez Ośrodek Sportu i Rekreacji „Huragan” w Wołominie z siedzibą w 05-200 Wołomin przy ul. Korsaka 4, w </w:t>
      </w:r>
      <w:proofErr w:type="gramStart"/>
      <w:r>
        <w:t>imieniu</w:t>
      </w:r>
      <w:proofErr w:type="gramEnd"/>
      <w:r>
        <w:t xml:space="preserve"> którego, na podstawie Pełnomocnictwa Burmistrza Wołomina nr WK.077.168.2020 z dnia 06.08.2020 r. działa:</w:t>
      </w:r>
    </w:p>
    <w:p w14:paraId="2C6DFB94" w14:textId="77777777" w:rsidR="00EB0849" w:rsidRDefault="00EB0849" w:rsidP="00EB0849">
      <w:pPr>
        <w:pStyle w:val="Standard"/>
        <w:jc w:val="both"/>
      </w:pPr>
      <w:r>
        <w:t xml:space="preserve">Pan Krzysztof </w:t>
      </w:r>
      <w:proofErr w:type="spellStart"/>
      <w:r>
        <w:t>Gawara</w:t>
      </w:r>
      <w:proofErr w:type="spellEnd"/>
      <w:r>
        <w:t xml:space="preserve"> – Dyrektor</w:t>
      </w:r>
    </w:p>
    <w:p w14:paraId="1259369C" w14:textId="77777777" w:rsidR="00EB0849" w:rsidRDefault="00EB0849" w:rsidP="00EB0849">
      <w:pPr>
        <w:pStyle w:val="Standard"/>
        <w:jc w:val="both"/>
      </w:pPr>
    </w:p>
    <w:p w14:paraId="0390A9FC" w14:textId="77777777" w:rsidR="00EB0849" w:rsidRDefault="00EB0849" w:rsidP="00EB0849">
      <w:pPr>
        <w:pStyle w:val="Standard"/>
        <w:spacing w:line="276" w:lineRule="auto"/>
        <w:ind w:right="979"/>
        <w:jc w:val="both"/>
      </w:pPr>
      <w:r>
        <w:t>przy kontrasygnacie Pani Katarzyny Owsianko-Sawickiej – Główna księgowa upoważnienie do kontrasygnaty od dnia 04.01.2021 r. nr Wk.077.294.2020 z dn. 30.12.</w:t>
      </w:r>
      <w:proofErr w:type="gramStart"/>
      <w:r>
        <w:t>2020r.</w:t>
      </w:r>
      <w:proofErr w:type="gramEnd"/>
    </w:p>
    <w:p w14:paraId="5FD5DB92" w14:textId="77777777" w:rsidR="00EB0849" w:rsidRDefault="00EB0849" w:rsidP="00EB0849">
      <w:pPr>
        <w:pStyle w:val="Standard"/>
        <w:spacing w:line="276" w:lineRule="auto"/>
        <w:ind w:right="979"/>
        <w:jc w:val="both"/>
      </w:pPr>
      <w:r>
        <w:t>zwanym dalej „</w:t>
      </w:r>
      <w:r>
        <w:rPr>
          <w:b/>
          <w:i/>
        </w:rPr>
        <w:t>Zamawiającym</w:t>
      </w:r>
      <w:r>
        <w:t>”, a</w:t>
      </w:r>
    </w:p>
    <w:p w14:paraId="4AF6837F" w14:textId="55E8AA72" w:rsidR="00E40505" w:rsidRPr="00E40505" w:rsidRDefault="00E40505" w:rsidP="00E40505">
      <w:pPr>
        <w:pStyle w:val="Standard"/>
        <w:spacing w:line="276" w:lineRule="auto"/>
        <w:jc w:val="both"/>
        <w:rPr>
          <w:bCs/>
        </w:rPr>
      </w:pPr>
    </w:p>
    <w:p w14:paraId="5E62BE31" w14:textId="7F616280" w:rsidR="00E40505" w:rsidRPr="00E40505" w:rsidRDefault="00E40505" w:rsidP="00E40505">
      <w:pPr>
        <w:pStyle w:val="Standard"/>
        <w:spacing w:line="276" w:lineRule="auto"/>
        <w:jc w:val="both"/>
        <w:rPr>
          <w:bCs/>
        </w:rPr>
      </w:pPr>
      <w:r w:rsidRPr="00E40505">
        <w:rPr>
          <w:bCs/>
        </w:rPr>
        <w:t>z siedzibą w</w:t>
      </w:r>
      <w:r w:rsidR="00EB0849">
        <w:rPr>
          <w:bCs/>
        </w:rPr>
        <w:t xml:space="preserve">                   </w:t>
      </w:r>
      <w:proofErr w:type="gramStart"/>
      <w:r w:rsidR="00EB0849">
        <w:rPr>
          <w:bCs/>
        </w:rPr>
        <w:t xml:space="preserve"> </w:t>
      </w:r>
      <w:r w:rsidRPr="00E40505">
        <w:rPr>
          <w:bCs/>
        </w:rPr>
        <w:t xml:space="preserve"> ,prowadzonej</w:t>
      </w:r>
      <w:proofErr w:type="gramEnd"/>
      <w:r w:rsidRPr="00E40505">
        <w:rPr>
          <w:bCs/>
        </w:rPr>
        <w:t xml:space="preserve"> przez ;</w:t>
      </w:r>
      <w:r w:rsidR="00EB0849">
        <w:rPr>
          <w:bCs/>
        </w:rPr>
        <w:t xml:space="preserve">                   </w:t>
      </w:r>
      <w:r w:rsidRPr="00E40505">
        <w:rPr>
          <w:bCs/>
        </w:rPr>
        <w:t>PESEL</w:t>
      </w:r>
      <w:r w:rsidR="00EB0849">
        <w:rPr>
          <w:bCs/>
        </w:rPr>
        <w:t xml:space="preserve">                  </w:t>
      </w:r>
      <w:r w:rsidRPr="00E40505">
        <w:rPr>
          <w:bCs/>
        </w:rPr>
        <w:t xml:space="preserve">NIP: , </w:t>
      </w:r>
      <w:r w:rsidR="00EB0849">
        <w:rPr>
          <w:bCs/>
        </w:rPr>
        <w:t xml:space="preserve">         </w:t>
      </w:r>
      <w:r w:rsidRPr="00E40505">
        <w:rPr>
          <w:bCs/>
        </w:rPr>
        <w:t>REGON:</w:t>
      </w:r>
    </w:p>
    <w:p w14:paraId="0D27408F" w14:textId="77777777" w:rsidR="00E40505" w:rsidRPr="00E40505" w:rsidRDefault="00E40505" w:rsidP="00E40505">
      <w:pPr>
        <w:pStyle w:val="Standard"/>
        <w:spacing w:line="276" w:lineRule="auto"/>
        <w:jc w:val="both"/>
        <w:rPr>
          <w:bCs/>
        </w:rPr>
      </w:pPr>
      <w:r w:rsidRPr="00E40505">
        <w:rPr>
          <w:bCs/>
        </w:rPr>
        <w:t>reprezentowaną przez:</w:t>
      </w:r>
    </w:p>
    <w:p w14:paraId="35E470DC" w14:textId="77777777" w:rsidR="00E40505" w:rsidRPr="00E40505" w:rsidRDefault="00E40505" w:rsidP="00E40505">
      <w:pPr>
        <w:pStyle w:val="Standard"/>
        <w:spacing w:line="276" w:lineRule="auto"/>
        <w:jc w:val="both"/>
        <w:rPr>
          <w:bCs/>
        </w:rPr>
      </w:pPr>
      <w:r w:rsidRPr="00E40505">
        <w:rPr>
          <w:bCs/>
        </w:rPr>
        <w:t>a)</w:t>
      </w:r>
    </w:p>
    <w:p w14:paraId="17CA89A2" w14:textId="1BF1B6F5" w:rsidR="00E40505" w:rsidRDefault="00E40505" w:rsidP="00E40505">
      <w:pPr>
        <w:pStyle w:val="Standard"/>
        <w:spacing w:line="276" w:lineRule="auto"/>
        <w:jc w:val="both"/>
        <w:rPr>
          <w:b/>
        </w:rPr>
      </w:pPr>
      <w:r w:rsidRPr="00E40505">
        <w:rPr>
          <w:bCs/>
        </w:rPr>
        <w:t>zwanym dalej</w:t>
      </w:r>
      <w:r w:rsidRPr="00E40505">
        <w:rPr>
          <w:b/>
        </w:rPr>
        <w:t xml:space="preserve"> „Wykonawcą”</w:t>
      </w:r>
    </w:p>
    <w:p w14:paraId="23049FB6" w14:textId="77777777" w:rsidR="00E40505" w:rsidRPr="00E40505" w:rsidRDefault="00E40505" w:rsidP="00913292">
      <w:pPr>
        <w:pStyle w:val="Standard"/>
        <w:spacing w:line="276" w:lineRule="auto"/>
        <w:jc w:val="both"/>
        <w:rPr>
          <w:b/>
        </w:rPr>
      </w:pPr>
    </w:p>
    <w:p w14:paraId="20B609A5" w14:textId="654937F1" w:rsidR="00E40505" w:rsidRPr="00E40505" w:rsidRDefault="00E40505" w:rsidP="00913292">
      <w:pPr>
        <w:pStyle w:val="Standard"/>
        <w:spacing w:line="276" w:lineRule="auto"/>
        <w:jc w:val="both"/>
        <w:rPr>
          <w:bCs/>
        </w:rPr>
      </w:pPr>
      <w:r w:rsidRPr="00E40505">
        <w:rPr>
          <w:bCs/>
        </w:rPr>
        <w:t xml:space="preserve">Mając na uwadze obowiązkową centralizację rozliczeń podatku od towarów i usług, która w Gminie Wołomin nastąpiła od 1 stycznia 2017 roku, odbiorcą/nabywcą jest Gmina Wołomin z siedzibą w 05-200 Wołomin, przy ul. Ogrodowa </w:t>
      </w:r>
      <w:proofErr w:type="gramStart"/>
      <w:r w:rsidRPr="00E40505">
        <w:rPr>
          <w:bCs/>
        </w:rPr>
        <w:t>4,NIP</w:t>
      </w:r>
      <w:proofErr w:type="gramEnd"/>
      <w:r w:rsidRPr="00E40505">
        <w:rPr>
          <w:bCs/>
        </w:rPr>
        <w:t xml:space="preserve"> 125-13-33-722, zaś jednostką realizującą/płatnikiem rachunku usługi jest Ośrodek Sportu i Rekreacji „Huragan” w Wołominie z siedzibą przy ul. Korsaka 4, 05-200 Wołomin.</w:t>
      </w:r>
    </w:p>
    <w:p w14:paraId="44F40220" w14:textId="77777777" w:rsidR="00E40505" w:rsidRPr="00E40505" w:rsidRDefault="00E40505" w:rsidP="00913292">
      <w:pPr>
        <w:pStyle w:val="Standard"/>
        <w:spacing w:line="276" w:lineRule="auto"/>
        <w:jc w:val="both"/>
        <w:rPr>
          <w:b/>
        </w:rPr>
      </w:pPr>
    </w:p>
    <w:p w14:paraId="79C83FD5" w14:textId="7FC90A08" w:rsidR="00E40505" w:rsidRDefault="00E40505" w:rsidP="00913292">
      <w:pPr>
        <w:pStyle w:val="Standard"/>
        <w:spacing w:line="276" w:lineRule="auto"/>
        <w:jc w:val="both"/>
        <w:rPr>
          <w:bCs/>
        </w:rPr>
      </w:pPr>
      <w:r w:rsidRPr="00610BAB">
        <w:rPr>
          <w:bCs/>
        </w:rPr>
        <w:t>Po przeprowadzeniu przez Zamawiającego postępowania o udzielenie zamówienia na usługi</w:t>
      </w:r>
      <w:r w:rsidR="003C3482">
        <w:rPr>
          <w:bCs/>
        </w:rPr>
        <w:t xml:space="preserve"> prowadzone w trybie podstawowym, zgodnie z art. 275 pkt 1 ustawy Prawo zamówień publicznych (z dnia 11 września 2019 r. poz. 1129 z </w:t>
      </w:r>
      <w:proofErr w:type="spellStart"/>
      <w:r w:rsidR="003C3482">
        <w:rPr>
          <w:bCs/>
        </w:rPr>
        <w:t>późn</w:t>
      </w:r>
      <w:proofErr w:type="spellEnd"/>
      <w:r w:rsidR="003C3482">
        <w:rPr>
          <w:bCs/>
        </w:rPr>
        <w:t xml:space="preserve"> zm.</w:t>
      </w:r>
      <w:r w:rsidRPr="00610BAB">
        <w:rPr>
          <w:bCs/>
        </w:rPr>
        <w:t>) Strony zawierają Umowę o następującej treści:</w:t>
      </w:r>
    </w:p>
    <w:p w14:paraId="6756398C" w14:textId="71EAA292" w:rsidR="003C3482" w:rsidRDefault="003C3482" w:rsidP="00E40505">
      <w:pPr>
        <w:pStyle w:val="Standard"/>
        <w:jc w:val="both"/>
        <w:rPr>
          <w:bCs/>
        </w:rPr>
      </w:pPr>
    </w:p>
    <w:p w14:paraId="5451F1CF" w14:textId="77777777" w:rsidR="00610BAB" w:rsidRPr="00E40505" w:rsidRDefault="00610BAB" w:rsidP="00E40505">
      <w:pPr>
        <w:pStyle w:val="Standard"/>
        <w:jc w:val="both"/>
        <w:rPr>
          <w:b/>
        </w:rPr>
      </w:pPr>
    </w:p>
    <w:p w14:paraId="72E762A8" w14:textId="77777777" w:rsidR="00415606" w:rsidRPr="00415606" w:rsidRDefault="00415606" w:rsidP="00415606">
      <w:pPr>
        <w:pStyle w:val="Standard"/>
        <w:jc w:val="center"/>
        <w:rPr>
          <w:b/>
        </w:rPr>
      </w:pPr>
      <w:r w:rsidRPr="00415606">
        <w:rPr>
          <w:b/>
        </w:rPr>
        <w:t>§ l</w:t>
      </w:r>
    </w:p>
    <w:p w14:paraId="31C0C224" w14:textId="77777777" w:rsidR="00415606" w:rsidRPr="00415606" w:rsidRDefault="00415606" w:rsidP="00415606">
      <w:pPr>
        <w:pStyle w:val="Standard"/>
        <w:jc w:val="center"/>
        <w:rPr>
          <w:b/>
        </w:rPr>
      </w:pPr>
      <w:r w:rsidRPr="00415606">
        <w:rPr>
          <w:b/>
        </w:rPr>
        <w:t>Przedmiot umowy</w:t>
      </w:r>
    </w:p>
    <w:p w14:paraId="7F0D1BDF" w14:textId="7273AE25" w:rsidR="00415606" w:rsidRPr="00415606" w:rsidRDefault="00415606" w:rsidP="00913292">
      <w:pPr>
        <w:pStyle w:val="Standard"/>
        <w:spacing w:line="276" w:lineRule="auto"/>
        <w:jc w:val="both"/>
        <w:rPr>
          <w:bCs/>
        </w:rPr>
      </w:pPr>
      <w:r w:rsidRPr="00415606">
        <w:rPr>
          <w:bCs/>
        </w:rPr>
        <w:t>1. Zamawiający zleca, a Wykonawca zobowiązuje się do świadczenia kompleksowych usług związanych</w:t>
      </w:r>
      <w:r>
        <w:rPr>
          <w:bCs/>
        </w:rPr>
        <w:t xml:space="preserve"> </w:t>
      </w:r>
      <w:r w:rsidRPr="00415606">
        <w:rPr>
          <w:bCs/>
        </w:rPr>
        <w:t>z utrzymaniem czystości w obiekcie krytej pływalni Ośrodka Sportu i Rekreacji „Huragan” w Wołominie</w:t>
      </w:r>
      <w:r>
        <w:rPr>
          <w:bCs/>
        </w:rPr>
        <w:t xml:space="preserve"> </w:t>
      </w:r>
      <w:r w:rsidRPr="00415606">
        <w:rPr>
          <w:bCs/>
        </w:rPr>
        <w:t>przy ul. Korsaka 4.</w:t>
      </w:r>
    </w:p>
    <w:p w14:paraId="34F335CB" w14:textId="77777777" w:rsidR="00415606" w:rsidRPr="00415606" w:rsidRDefault="00415606" w:rsidP="00913292">
      <w:pPr>
        <w:pStyle w:val="Standard"/>
        <w:spacing w:line="276" w:lineRule="auto"/>
        <w:jc w:val="both"/>
        <w:rPr>
          <w:bCs/>
        </w:rPr>
      </w:pPr>
      <w:r w:rsidRPr="00415606">
        <w:rPr>
          <w:bCs/>
        </w:rPr>
        <w:t>2. Usługi, o których mowa w ust. 1 będą świadczone zgodnie z wymaganiami wskazanymi w</w:t>
      </w:r>
    </w:p>
    <w:p w14:paraId="71638948" w14:textId="77777777" w:rsidR="00415606" w:rsidRPr="00415606" w:rsidRDefault="00415606" w:rsidP="00913292">
      <w:pPr>
        <w:pStyle w:val="Standard"/>
        <w:spacing w:line="276" w:lineRule="auto"/>
        <w:jc w:val="both"/>
        <w:rPr>
          <w:bCs/>
        </w:rPr>
      </w:pPr>
      <w:r w:rsidRPr="00415606">
        <w:rPr>
          <w:bCs/>
        </w:rPr>
        <w:t>zaakceptowanej przez Zamawiającego ofercie Wykonawcy oraz postanowieniami niniejszej Umowy.</w:t>
      </w:r>
    </w:p>
    <w:p w14:paraId="12967583" w14:textId="77777777" w:rsidR="00415606" w:rsidRPr="00415606" w:rsidRDefault="00415606" w:rsidP="00913292">
      <w:pPr>
        <w:pStyle w:val="Standard"/>
        <w:spacing w:line="276" w:lineRule="auto"/>
        <w:jc w:val="both"/>
        <w:rPr>
          <w:bCs/>
        </w:rPr>
      </w:pPr>
      <w:r w:rsidRPr="00415606">
        <w:rPr>
          <w:bCs/>
        </w:rPr>
        <w:t xml:space="preserve">Zakres i harmonogram prac </w:t>
      </w:r>
      <w:r w:rsidRPr="008B3CC5">
        <w:rPr>
          <w:bCs/>
        </w:rPr>
        <w:t>stanowią Załącznik nr 6 do Umowy.</w:t>
      </w:r>
    </w:p>
    <w:p w14:paraId="3126DADD" w14:textId="77777777" w:rsidR="00415606" w:rsidRPr="00415606" w:rsidRDefault="00415606" w:rsidP="00913292">
      <w:pPr>
        <w:pStyle w:val="Standard"/>
        <w:spacing w:line="276" w:lineRule="auto"/>
        <w:jc w:val="both"/>
        <w:rPr>
          <w:bCs/>
        </w:rPr>
      </w:pPr>
      <w:r w:rsidRPr="00415606">
        <w:rPr>
          <w:bCs/>
        </w:rPr>
        <w:t>3. Usługi, o których mowa w ust. 1 będą wykonywane przez pracowników Wykonawcy i przy użyciu</w:t>
      </w:r>
    </w:p>
    <w:p w14:paraId="3AA71392" w14:textId="77777777" w:rsidR="00415606" w:rsidRPr="00415606" w:rsidRDefault="00415606" w:rsidP="00913292">
      <w:pPr>
        <w:pStyle w:val="Standard"/>
        <w:spacing w:line="276" w:lineRule="auto"/>
        <w:jc w:val="both"/>
        <w:rPr>
          <w:bCs/>
        </w:rPr>
      </w:pPr>
      <w:r w:rsidRPr="00415606">
        <w:rPr>
          <w:bCs/>
        </w:rPr>
        <w:t>sprzętu technicznego, materiałów i środków czystości zakupionych z własnych środków finansowych</w:t>
      </w:r>
    </w:p>
    <w:p w14:paraId="36A6A63A" w14:textId="77777777" w:rsidR="00415606" w:rsidRPr="00415606" w:rsidRDefault="00415606" w:rsidP="00913292">
      <w:pPr>
        <w:pStyle w:val="Standard"/>
        <w:spacing w:line="276" w:lineRule="auto"/>
        <w:jc w:val="both"/>
        <w:rPr>
          <w:bCs/>
        </w:rPr>
      </w:pPr>
      <w:r w:rsidRPr="00415606">
        <w:rPr>
          <w:bCs/>
        </w:rPr>
        <w:t>Wykonawcy, a określonych szczegółowo w załącznikach:</w:t>
      </w:r>
    </w:p>
    <w:p w14:paraId="3243BEE9" w14:textId="77777777" w:rsidR="00415606" w:rsidRPr="00415606" w:rsidRDefault="00415606" w:rsidP="00913292">
      <w:pPr>
        <w:pStyle w:val="Standard"/>
        <w:spacing w:line="276" w:lineRule="auto"/>
        <w:jc w:val="both"/>
        <w:rPr>
          <w:bCs/>
        </w:rPr>
      </w:pPr>
      <w:r w:rsidRPr="00415606">
        <w:rPr>
          <w:bCs/>
        </w:rPr>
        <w:t xml:space="preserve">1) </w:t>
      </w:r>
      <w:r w:rsidRPr="008B3CC5">
        <w:rPr>
          <w:bCs/>
        </w:rPr>
        <w:t>Załącznik nr 2 (wykaz niezbędnego sprzętu przeznaczonego do realizacji zamówienia)</w:t>
      </w:r>
      <w:r w:rsidRPr="00415606">
        <w:rPr>
          <w:bCs/>
        </w:rPr>
        <w:t xml:space="preserve"> </w:t>
      </w:r>
    </w:p>
    <w:p w14:paraId="6BFFC131" w14:textId="77777777" w:rsidR="00415606" w:rsidRPr="00415606" w:rsidRDefault="00415606" w:rsidP="00913292">
      <w:pPr>
        <w:pStyle w:val="Standard"/>
        <w:spacing w:line="276" w:lineRule="auto"/>
        <w:jc w:val="both"/>
        <w:rPr>
          <w:bCs/>
        </w:rPr>
      </w:pPr>
      <w:r w:rsidRPr="00415606">
        <w:rPr>
          <w:bCs/>
        </w:rPr>
        <w:lastRenderedPageBreak/>
        <w:t xml:space="preserve">2) </w:t>
      </w:r>
      <w:r w:rsidRPr="008B3CC5">
        <w:rPr>
          <w:bCs/>
        </w:rPr>
        <w:t>Załącznik nr 3</w:t>
      </w:r>
      <w:r w:rsidRPr="00415606">
        <w:rPr>
          <w:bCs/>
        </w:rPr>
        <w:t xml:space="preserve"> (wykaz niezbędnych materiałów i środków czystości przeznaczonych do realizacji</w:t>
      </w:r>
    </w:p>
    <w:p w14:paraId="4DA358C1" w14:textId="77777777" w:rsidR="00415606" w:rsidRPr="00415606" w:rsidRDefault="00415606" w:rsidP="00913292">
      <w:pPr>
        <w:pStyle w:val="Standard"/>
        <w:spacing w:line="276" w:lineRule="auto"/>
        <w:jc w:val="both"/>
        <w:rPr>
          <w:bCs/>
        </w:rPr>
      </w:pPr>
      <w:r w:rsidRPr="00415606">
        <w:rPr>
          <w:bCs/>
        </w:rPr>
        <w:t>zamówienia).</w:t>
      </w:r>
    </w:p>
    <w:p w14:paraId="0AC503F6" w14:textId="68245F1A" w:rsidR="00415606" w:rsidRPr="00415606" w:rsidRDefault="00415606" w:rsidP="00913292">
      <w:pPr>
        <w:pStyle w:val="Standard"/>
        <w:spacing w:line="276" w:lineRule="auto"/>
        <w:jc w:val="both"/>
        <w:rPr>
          <w:bCs/>
        </w:rPr>
      </w:pPr>
      <w:r w:rsidRPr="00415606">
        <w:rPr>
          <w:bCs/>
        </w:rPr>
        <w:t>4. Wykonawca i Zamawiający zachowują w tajemnicy wszystkie informacje, które mają wpływ na stan</w:t>
      </w:r>
      <w:r w:rsidR="00220EEC">
        <w:rPr>
          <w:bCs/>
        </w:rPr>
        <w:t xml:space="preserve"> </w:t>
      </w:r>
      <w:r w:rsidRPr="00415606">
        <w:rPr>
          <w:bCs/>
        </w:rPr>
        <w:t>bezpieczeństwa obiektu w czasie obowiązywania umowy, a także po jej ewentualnym rozwiązaniu przez</w:t>
      </w:r>
      <w:r w:rsidR="00220EEC">
        <w:rPr>
          <w:bCs/>
        </w:rPr>
        <w:t xml:space="preserve"> </w:t>
      </w:r>
      <w:r w:rsidRPr="00415606">
        <w:rPr>
          <w:bCs/>
        </w:rPr>
        <w:t>okres 2 lat.</w:t>
      </w:r>
    </w:p>
    <w:p w14:paraId="749CD0EC" w14:textId="440121B3" w:rsidR="00415606" w:rsidRPr="00415606" w:rsidRDefault="00415606" w:rsidP="00913292">
      <w:pPr>
        <w:pStyle w:val="Standard"/>
        <w:spacing w:line="276" w:lineRule="auto"/>
        <w:jc w:val="both"/>
        <w:rPr>
          <w:bCs/>
        </w:rPr>
      </w:pPr>
      <w:r w:rsidRPr="00415606">
        <w:rPr>
          <w:bCs/>
        </w:rPr>
        <w:t>5. Zamawiający zastrzega sobie prawo ograniczenia przedmiotu zamówienia w zakresie ilościowym, w</w:t>
      </w:r>
      <w:r w:rsidR="00220EEC">
        <w:rPr>
          <w:bCs/>
        </w:rPr>
        <w:t xml:space="preserve"> </w:t>
      </w:r>
      <w:r w:rsidRPr="00415606">
        <w:rPr>
          <w:bCs/>
        </w:rPr>
        <w:t>przypadku, gdy z powodów ekonomicznych, bieżących potrzeb lub innych, nie będzie to leżało w interesie</w:t>
      </w:r>
      <w:r w:rsidR="00220EEC">
        <w:rPr>
          <w:bCs/>
        </w:rPr>
        <w:t xml:space="preserve"> </w:t>
      </w:r>
      <w:r w:rsidRPr="00415606">
        <w:rPr>
          <w:bCs/>
        </w:rPr>
        <w:t>Zamawiającego.</w:t>
      </w:r>
    </w:p>
    <w:p w14:paraId="3F07EDF0" w14:textId="77777777" w:rsidR="00415606" w:rsidRPr="00415606" w:rsidRDefault="00415606" w:rsidP="00913292">
      <w:pPr>
        <w:pStyle w:val="Standard"/>
        <w:spacing w:line="276" w:lineRule="auto"/>
        <w:jc w:val="both"/>
        <w:rPr>
          <w:bCs/>
        </w:rPr>
      </w:pPr>
      <w:r w:rsidRPr="00415606">
        <w:rPr>
          <w:bCs/>
        </w:rPr>
        <w:t>6. O planowanym zamknięciu Pływalni na czas przerwy technologicznej Zamawiający powiadomi</w:t>
      </w:r>
    </w:p>
    <w:p w14:paraId="2E3FE1F0" w14:textId="77777777" w:rsidR="00415606" w:rsidRPr="00415606" w:rsidRDefault="00415606" w:rsidP="00913292">
      <w:pPr>
        <w:pStyle w:val="Standard"/>
        <w:spacing w:line="276" w:lineRule="auto"/>
        <w:jc w:val="both"/>
        <w:rPr>
          <w:bCs/>
        </w:rPr>
      </w:pPr>
      <w:r w:rsidRPr="00415606">
        <w:rPr>
          <w:bCs/>
        </w:rPr>
        <w:t xml:space="preserve">Wykonawcę pisemnie z </w:t>
      </w:r>
      <w:proofErr w:type="gramStart"/>
      <w:r w:rsidRPr="00415606">
        <w:rPr>
          <w:bCs/>
        </w:rPr>
        <w:t>dwu tygodniowym</w:t>
      </w:r>
      <w:proofErr w:type="gramEnd"/>
      <w:r w:rsidRPr="00415606">
        <w:rPr>
          <w:bCs/>
        </w:rPr>
        <w:t xml:space="preserve"> wyprzedzeniem.</w:t>
      </w:r>
    </w:p>
    <w:p w14:paraId="63CB6E2E" w14:textId="77777777" w:rsidR="00415606" w:rsidRPr="00415606" w:rsidRDefault="00415606" w:rsidP="00913292">
      <w:pPr>
        <w:pStyle w:val="Standard"/>
        <w:spacing w:line="276" w:lineRule="auto"/>
        <w:jc w:val="both"/>
        <w:rPr>
          <w:bCs/>
        </w:rPr>
      </w:pPr>
      <w:r w:rsidRPr="00415606">
        <w:rPr>
          <w:bCs/>
        </w:rPr>
        <w:t>7. W związku z ograniczeniem przez Zamawiającego przedmiotu zamówienia, Wykonawcy nie będą</w:t>
      </w:r>
    </w:p>
    <w:p w14:paraId="0E4ECB2F" w14:textId="77777777" w:rsidR="00415606" w:rsidRPr="00415606" w:rsidRDefault="00415606" w:rsidP="00913292">
      <w:pPr>
        <w:pStyle w:val="Standard"/>
        <w:spacing w:line="276" w:lineRule="auto"/>
        <w:jc w:val="both"/>
        <w:rPr>
          <w:bCs/>
        </w:rPr>
      </w:pPr>
      <w:r w:rsidRPr="00415606">
        <w:rPr>
          <w:bCs/>
        </w:rPr>
        <w:t>przysługiwały żadne roszczenia w stosunku do Zamawiającego.</w:t>
      </w:r>
    </w:p>
    <w:p w14:paraId="3A305390" w14:textId="3500AB0E" w:rsidR="00415606" w:rsidRPr="00415606" w:rsidRDefault="00415606" w:rsidP="00913292">
      <w:pPr>
        <w:pStyle w:val="Standard"/>
        <w:spacing w:line="276" w:lineRule="auto"/>
        <w:jc w:val="both"/>
        <w:rPr>
          <w:bCs/>
        </w:rPr>
      </w:pPr>
      <w:r w:rsidRPr="00415606">
        <w:rPr>
          <w:bCs/>
        </w:rPr>
        <w:t>8. Wykonawca będzie odpowiadał za wszelkie szkody wyrządzone Zamawiającemu oraz osobom trzecim,</w:t>
      </w:r>
      <w:r w:rsidR="00220EEC">
        <w:rPr>
          <w:bCs/>
        </w:rPr>
        <w:t xml:space="preserve"> </w:t>
      </w:r>
      <w:r w:rsidRPr="00415606">
        <w:rPr>
          <w:bCs/>
        </w:rPr>
        <w:t>jeżeli szkoda powstanie na skutek nienależytego wykonywania usługi sprzątania.</w:t>
      </w:r>
    </w:p>
    <w:p w14:paraId="6B0287AA" w14:textId="6838CD98" w:rsidR="00415606" w:rsidRPr="00415606" w:rsidRDefault="00415606" w:rsidP="00913292">
      <w:pPr>
        <w:pStyle w:val="Standard"/>
        <w:spacing w:line="276" w:lineRule="auto"/>
        <w:jc w:val="both"/>
        <w:rPr>
          <w:bCs/>
        </w:rPr>
      </w:pPr>
      <w:r w:rsidRPr="00415606">
        <w:rPr>
          <w:bCs/>
        </w:rPr>
        <w:t>9. Integralną częścią umowy jest Specyfikacja Warunków Zamówienia wraz z załącznikami oraz</w:t>
      </w:r>
    </w:p>
    <w:p w14:paraId="78655CC8" w14:textId="77777777" w:rsidR="00220EEC" w:rsidRDefault="00415606" w:rsidP="00913292">
      <w:pPr>
        <w:pStyle w:val="Standard"/>
        <w:spacing w:line="276" w:lineRule="auto"/>
        <w:jc w:val="both"/>
        <w:rPr>
          <w:bCs/>
        </w:rPr>
      </w:pPr>
      <w:r w:rsidRPr="00415606">
        <w:rPr>
          <w:bCs/>
        </w:rPr>
        <w:t>oferta Wykonawcy złożona w postępowaniu przetargowym.</w:t>
      </w:r>
    </w:p>
    <w:p w14:paraId="1B4829E7" w14:textId="33E09B87" w:rsidR="00415606" w:rsidRPr="00415606" w:rsidRDefault="00415606" w:rsidP="00913292">
      <w:pPr>
        <w:pStyle w:val="Standard"/>
        <w:spacing w:line="276" w:lineRule="auto"/>
        <w:jc w:val="both"/>
        <w:rPr>
          <w:bCs/>
        </w:rPr>
      </w:pPr>
      <w:r w:rsidRPr="00415606">
        <w:rPr>
          <w:bCs/>
        </w:rPr>
        <w:t>10. Wykonawca zobowiązuje się do</w:t>
      </w:r>
      <w:r w:rsidR="00220EEC">
        <w:rPr>
          <w:bCs/>
        </w:rPr>
        <w:t xml:space="preserve"> </w:t>
      </w:r>
      <w:r w:rsidRPr="00415606">
        <w:rPr>
          <w:bCs/>
        </w:rPr>
        <w:t>zatrudnienia osób wykonujących czynności wskazane w ust.2 oraz w Szczegółowym opisie przedmiotu</w:t>
      </w:r>
      <w:r w:rsidR="00220EEC">
        <w:rPr>
          <w:bCs/>
        </w:rPr>
        <w:t xml:space="preserve"> </w:t>
      </w:r>
      <w:r w:rsidRPr="00415606">
        <w:rPr>
          <w:bCs/>
        </w:rPr>
        <w:t xml:space="preserve">zamówienia, </w:t>
      </w:r>
      <w:r w:rsidRPr="008B3CC5">
        <w:rPr>
          <w:bCs/>
        </w:rPr>
        <w:t>stanowiącym załącznik nr 8 do SWZ</w:t>
      </w:r>
      <w:r w:rsidRPr="00415606">
        <w:rPr>
          <w:bCs/>
        </w:rPr>
        <w:t xml:space="preserve"> - na podstawie umowy o pracę w rozumieniu art. 22 §</w:t>
      </w:r>
      <w:r w:rsidR="00220EEC">
        <w:rPr>
          <w:bCs/>
        </w:rPr>
        <w:t xml:space="preserve"> </w:t>
      </w:r>
      <w:r w:rsidRPr="00415606">
        <w:rPr>
          <w:bCs/>
        </w:rPr>
        <w:t>1 ustawy z dnia 26 czerwca 1974 r.- Kodeks pracy (Dz.U. z 2020 r. poz. 1320, ze zm.).</w:t>
      </w:r>
    </w:p>
    <w:p w14:paraId="1EF27CF8" w14:textId="1E5414A8" w:rsidR="00415606" w:rsidRPr="00415606" w:rsidRDefault="00415606" w:rsidP="00913292">
      <w:pPr>
        <w:pStyle w:val="Standard"/>
        <w:spacing w:line="276" w:lineRule="auto"/>
        <w:jc w:val="both"/>
        <w:rPr>
          <w:bCs/>
        </w:rPr>
      </w:pPr>
      <w:r w:rsidRPr="00415606">
        <w:rPr>
          <w:bCs/>
        </w:rPr>
        <w:t>10. W okresie realizacji przedmiotu zamówienia osoby te powinny być zatrudnione przez Wykonawcę lub</w:t>
      </w:r>
      <w:r w:rsidR="00220EEC">
        <w:rPr>
          <w:bCs/>
        </w:rPr>
        <w:t xml:space="preserve"> </w:t>
      </w:r>
      <w:r w:rsidRPr="00415606">
        <w:rPr>
          <w:bCs/>
        </w:rPr>
        <w:t>Podwykonawcę na okres nie krótszy niż czas niezbędny do wykonania danych czynności.</w:t>
      </w:r>
      <w:r w:rsidR="00220EEC">
        <w:rPr>
          <w:bCs/>
        </w:rPr>
        <w:t xml:space="preserve"> </w:t>
      </w:r>
      <w:r w:rsidRPr="00415606">
        <w:rPr>
          <w:bCs/>
        </w:rPr>
        <w:t>Każdorazowo na żądanie Zamawiającego, w terminie wskazanym przez Zamawiającego, Wykonawca</w:t>
      </w:r>
      <w:r w:rsidR="00220EEC">
        <w:rPr>
          <w:bCs/>
        </w:rPr>
        <w:t xml:space="preserve"> </w:t>
      </w:r>
      <w:r w:rsidRPr="00415606">
        <w:rPr>
          <w:bCs/>
        </w:rPr>
        <w:t>zobowiązuje się przedłożyć do wglądu zakres czynności oraz oświadczenie o zawarciu umów o pracę</w:t>
      </w:r>
      <w:r w:rsidR="00220EEC">
        <w:rPr>
          <w:bCs/>
        </w:rPr>
        <w:t xml:space="preserve"> </w:t>
      </w:r>
      <w:r w:rsidRPr="00415606">
        <w:rPr>
          <w:bCs/>
        </w:rPr>
        <w:t>zawartych przez Wykonawcę lub Podwykonawcę z Pracownikami uczestniczącymi w realizacji</w:t>
      </w:r>
      <w:r w:rsidR="00220EEC">
        <w:rPr>
          <w:bCs/>
        </w:rPr>
        <w:t xml:space="preserve"> </w:t>
      </w:r>
      <w:r w:rsidRPr="00415606">
        <w:rPr>
          <w:bCs/>
        </w:rPr>
        <w:t>zamówienia lub inne dokumenty potwierdzające odprowadzanie składek do ZUS lub podatków do Urzędu</w:t>
      </w:r>
      <w:r w:rsidR="00220EEC">
        <w:rPr>
          <w:bCs/>
        </w:rPr>
        <w:t xml:space="preserve"> </w:t>
      </w:r>
      <w:r w:rsidRPr="00415606">
        <w:rPr>
          <w:bCs/>
        </w:rPr>
        <w:t>Skarbowego (US) w zakresie zatrudnionych pracowników. Jeśli jest to wymagane zgodnie z przepisami o</w:t>
      </w:r>
      <w:r w:rsidR="00220EEC">
        <w:rPr>
          <w:bCs/>
        </w:rPr>
        <w:t xml:space="preserve"> </w:t>
      </w:r>
      <w:r w:rsidRPr="00415606">
        <w:rPr>
          <w:bCs/>
        </w:rPr>
        <w:t>ochronie danych osobowych. Wykonawca zobowiązany jest do uzyskania od pracowników zgody na</w:t>
      </w:r>
      <w:r w:rsidR="00220EEC">
        <w:rPr>
          <w:bCs/>
        </w:rPr>
        <w:t xml:space="preserve"> </w:t>
      </w:r>
      <w:r w:rsidRPr="00415606">
        <w:rPr>
          <w:bCs/>
        </w:rPr>
        <w:t>przetwarzanie danych osobowych.</w:t>
      </w:r>
    </w:p>
    <w:p w14:paraId="19115C61" w14:textId="37C91FE7" w:rsidR="00415606" w:rsidRDefault="00415606" w:rsidP="00913292">
      <w:pPr>
        <w:pStyle w:val="Standard"/>
        <w:spacing w:line="276" w:lineRule="auto"/>
        <w:jc w:val="both"/>
        <w:rPr>
          <w:bCs/>
        </w:rPr>
      </w:pPr>
      <w:r w:rsidRPr="00415606">
        <w:rPr>
          <w:bCs/>
        </w:rPr>
        <w:t>11. Nieprzedłożenie przez Wykonawcę, w terminie wskazanym przez Zamawiającego zakresu czynności i</w:t>
      </w:r>
      <w:r w:rsidR="00220EEC">
        <w:rPr>
          <w:bCs/>
        </w:rPr>
        <w:t xml:space="preserve"> </w:t>
      </w:r>
      <w:r w:rsidRPr="00415606">
        <w:rPr>
          <w:bCs/>
        </w:rPr>
        <w:t>kopii umów, zawartych przez Wykonawcę lub Podwykonawcę z Pracownikami uczestniczącymi w</w:t>
      </w:r>
      <w:r w:rsidR="00220EEC">
        <w:rPr>
          <w:bCs/>
        </w:rPr>
        <w:t xml:space="preserve"> </w:t>
      </w:r>
      <w:r w:rsidRPr="00415606">
        <w:rPr>
          <w:bCs/>
        </w:rPr>
        <w:t>realizacji zamówienia lub innych dokumentów potwierdzających odprowadzanie składek do ZUS i</w:t>
      </w:r>
      <w:r w:rsidR="00220EEC">
        <w:rPr>
          <w:bCs/>
        </w:rPr>
        <w:t xml:space="preserve"> </w:t>
      </w:r>
      <w:r w:rsidRPr="00415606">
        <w:rPr>
          <w:bCs/>
        </w:rPr>
        <w:t>podatków do US będzie traktowane jako niewypełnienie obowiązku zatrudnienia Pracowników</w:t>
      </w:r>
      <w:r w:rsidR="00220EEC">
        <w:rPr>
          <w:bCs/>
        </w:rPr>
        <w:t xml:space="preserve"> </w:t>
      </w:r>
      <w:r w:rsidRPr="00415606">
        <w:rPr>
          <w:bCs/>
        </w:rPr>
        <w:t>uczestniczących w realizacji zamówienia na podstawie umowy o pracę i skutkować na</w:t>
      </w:r>
      <w:r w:rsidR="00220EEC">
        <w:rPr>
          <w:bCs/>
        </w:rPr>
        <w:t>ł</w:t>
      </w:r>
      <w:r w:rsidRPr="00415606">
        <w:rPr>
          <w:bCs/>
        </w:rPr>
        <w:t>ożeniem kary w</w:t>
      </w:r>
      <w:r w:rsidR="00220EEC">
        <w:rPr>
          <w:bCs/>
        </w:rPr>
        <w:t xml:space="preserve"> </w:t>
      </w:r>
      <w:r w:rsidRPr="00415606">
        <w:rPr>
          <w:bCs/>
        </w:rPr>
        <w:t>wysokości aktualnie obowiązującego minimalnego wynagrodzenia za prace za każdy przypadek</w:t>
      </w:r>
      <w:r w:rsidR="00220EEC">
        <w:rPr>
          <w:bCs/>
        </w:rPr>
        <w:t>.</w:t>
      </w:r>
    </w:p>
    <w:p w14:paraId="39D9B31D" w14:textId="77777777" w:rsidR="00220EEC" w:rsidRPr="00415606" w:rsidRDefault="00220EEC" w:rsidP="00415606">
      <w:pPr>
        <w:pStyle w:val="Standard"/>
        <w:jc w:val="both"/>
        <w:rPr>
          <w:bCs/>
        </w:rPr>
      </w:pPr>
    </w:p>
    <w:p w14:paraId="4A11BAD9" w14:textId="6FB94356" w:rsidR="00415606" w:rsidRPr="00220EEC" w:rsidRDefault="00415606" w:rsidP="00913292">
      <w:pPr>
        <w:pStyle w:val="Standard"/>
        <w:spacing w:line="276" w:lineRule="auto"/>
        <w:jc w:val="center"/>
        <w:rPr>
          <w:b/>
        </w:rPr>
      </w:pPr>
      <w:r w:rsidRPr="00220EEC">
        <w:rPr>
          <w:b/>
        </w:rPr>
        <w:t>§ 2</w:t>
      </w:r>
    </w:p>
    <w:p w14:paraId="2539E6DB" w14:textId="77777777" w:rsidR="00415606" w:rsidRPr="00220EEC" w:rsidRDefault="00415606" w:rsidP="00913292">
      <w:pPr>
        <w:pStyle w:val="Standard"/>
        <w:spacing w:line="276" w:lineRule="auto"/>
        <w:jc w:val="center"/>
        <w:rPr>
          <w:b/>
        </w:rPr>
      </w:pPr>
      <w:r w:rsidRPr="00220EEC">
        <w:rPr>
          <w:b/>
        </w:rPr>
        <w:t>Obowiązki Wykonawcy</w:t>
      </w:r>
    </w:p>
    <w:p w14:paraId="554D503E" w14:textId="46D37CC8" w:rsidR="00415606" w:rsidRPr="00415606" w:rsidRDefault="00415606" w:rsidP="00913292">
      <w:pPr>
        <w:pStyle w:val="Standard"/>
        <w:spacing w:line="276" w:lineRule="auto"/>
        <w:jc w:val="both"/>
        <w:rPr>
          <w:bCs/>
        </w:rPr>
      </w:pPr>
      <w:r w:rsidRPr="00415606">
        <w:rPr>
          <w:bCs/>
        </w:rPr>
        <w:t>1. Wykonawca oświadcza, że zapoznał się z obiektem, w którym będzie świadczona usługa, Regulaminem</w:t>
      </w:r>
      <w:r w:rsidR="00220EEC">
        <w:rPr>
          <w:bCs/>
        </w:rPr>
        <w:t xml:space="preserve"> </w:t>
      </w:r>
      <w:r w:rsidRPr="00415606">
        <w:rPr>
          <w:bCs/>
        </w:rPr>
        <w:t xml:space="preserve">obowiązującym na terenie obiektu, </w:t>
      </w:r>
      <w:r w:rsidRPr="008B3CC5">
        <w:rPr>
          <w:bCs/>
        </w:rPr>
        <w:t>stanowiącym Załącznik nr 5 do</w:t>
      </w:r>
      <w:r w:rsidRPr="00415606">
        <w:rPr>
          <w:bCs/>
        </w:rPr>
        <w:t xml:space="preserve"> niniejszej umowy, przepisami BHP.</w:t>
      </w:r>
    </w:p>
    <w:p w14:paraId="1551D780" w14:textId="5AD04E88" w:rsidR="00415606" w:rsidRPr="00415606" w:rsidRDefault="00415606" w:rsidP="00913292">
      <w:pPr>
        <w:pStyle w:val="Standard"/>
        <w:spacing w:line="276" w:lineRule="auto"/>
        <w:jc w:val="both"/>
        <w:rPr>
          <w:bCs/>
        </w:rPr>
      </w:pPr>
      <w:r w:rsidRPr="00415606">
        <w:rPr>
          <w:bCs/>
        </w:rPr>
        <w:t>2.Wykonawca zobowiązuje się do świadczenia usługi w oparciu o pracowników zatrudnionych zgodnie z</w:t>
      </w:r>
      <w:r w:rsidR="00220EEC">
        <w:rPr>
          <w:bCs/>
        </w:rPr>
        <w:t xml:space="preserve"> </w:t>
      </w:r>
      <w:r w:rsidRPr="00415606">
        <w:rPr>
          <w:bCs/>
        </w:rPr>
        <w:t>prawem polskim, którzy stanowić będą stały skład personelu zatrudnionego przez Wykonawcę przez cały</w:t>
      </w:r>
      <w:r w:rsidR="00220EEC">
        <w:rPr>
          <w:bCs/>
        </w:rPr>
        <w:t xml:space="preserve"> </w:t>
      </w:r>
      <w:r w:rsidRPr="00415606">
        <w:rPr>
          <w:bCs/>
        </w:rPr>
        <w:t>okres obowiązywania Umowy.</w:t>
      </w:r>
    </w:p>
    <w:p w14:paraId="7FC4F4E1" w14:textId="77777777" w:rsidR="00415606" w:rsidRPr="00415606" w:rsidRDefault="00415606" w:rsidP="00913292">
      <w:pPr>
        <w:pStyle w:val="Standard"/>
        <w:spacing w:line="276" w:lineRule="auto"/>
        <w:jc w:val="both"/>
        <w:rPr>
          <w:bCs/>
        </w:rPr>
      </w:pPr>
      <w:r w:rsidRPr="00415606">
        <w:rPr>
          <w:bCs/>
        </w:rPr>
        <w:t>3. Personel sprzątający basen i pomieszczenia zaplecza, ze względu na specyfikę obiektu, musi być</w:t>
      </w:r>
    </w:p>
    <w:p w14:paraId="41F36276" w14:textId="77777777" w:rsidR="00415606" w:rsidRPr="00415606" w:rsidRDefault="00415606" w:rsidP="00913292">
      <w:pPr>
        <w:pStyle w:val="Standard"/>
        <w:spacing w:line="276" w:lineRule="auto"/>
        <w:jc w:val="both"/>
        <w:rPr>
          <w:bCs/>
        </w:rPr>
      </w:pPr>
      <w:r w:rsidRPr="00415606">
        <w:rPr>
          <w:bCs/>
        </w:rPr>
        <w:t>przeszkolony w zakresie BHP na tego typu obiektach oraz posiadać aktualne pracownicze książeczki</w:t>
      </w:r>
    </w:p>
    <w:p w14:paraId="3115131F" w14:textId="77777777" w:rsidR="00415606" w:rsidRPr="00415606" w:rsidRDefault="00415606" w:rsidP="00913292">
      <w:pPr>
        <w:pStyle w:val="Standard"/>
        <w:spacing w:line="276" w:lineRule="auto"/>
        <w:jc w:val="both"/>
        <w:rPr>
          <w:bCs/>
        </w:rPr>
      </w:pPr>
      <w:r w:rsidRPr="00415606">
        <w:rPr>
          <w:bCs/>
        </w:rPr>
        <w:lastRenderedPageBreak/>
        <w:t xml:space="preserve">zdrowia dla celów </w:t>
      </w:r>
      <w:proofErr w:type="spellStart"/>
      <w:r w:rsidRPr="00415606">
        <w:rPr>
          <w:bCs/>
        </w:rPr>
        <w:t>sanitarno</w:t>
      </w:r>
      <w:proofErr w:type="spellEnd"/>
      <w:r w:rsidRPr="00415606">
        <w:rPr>
          <w:bCs/>
        </w:rPr>
        <w:t xml:space="preserve"> - epidemiologicznych.</w:t>
      </w:r>
    </w:p>
    <w:p w14:paraId="108B6654" w14:textId="77777777" w:rsidR="00415606" w:rsidRPr="00415606" w:rsidRDefault="00415606" w:rsidP="00913292">
      <w:pPr>
        <w:pStyle w:val="Standard"/>
        <w:spacing w:line="276" w:lineRule="auto"/>
        <w:jc w:val="both"/>
        <w:rPr>
          <w:bCs/>
        </w:rPr>
      </w:pPr>
      <w:r w:rsidRPr="00415606">
        <w:rPr>
          <w:bCs/>
        </w:rPr>
        <w:t>4. Wykonawca jest zobowiązany do przedstawienia imiennej listy pracowników przewidzianych do</w:t>
      </w:r>
    </w:p>
    <w:p w14:paraId="4EE164BB" w14:textId="77777777" w:rsidR="00415606" w:rsidRPr="00415606" w:rsidRDefault="00415606" w:rsidP="00913292">
      <w:pPr>
        <w:pStyle w:val="Standard"/>
        <w:spacing w:line="276" w:lineRule="auto"/>
        <w:jc w:val="both"/>
        <w:rPr>
          <w:bCs/>
        </w:rPr>
      </w:pPr>
      <w:r w:rsidRPr="00415606">
        <w:rPr>
          <w:bCs/>
        </w:rPr>
        <w:t>realizacji zadania.</w:t>
      </w:r>
    </w:p>
    <w:p w14:paraId="66435BF1" w14:textId="63F79121" w:rsidR="00415606" w:rsidRPr="00415606" w:rsidRDefault="00415606" w:rsidP="00913292">
      <w:pPr>
        <w:pStyle w:val="Standard"/>
        <w:spacing w:line="276" w:lineRule="auto"/>
        <w:jc w:val="both"/>
        <w:rPr>
          <w:bCs/>
        </w:rPr>
      </w:pPr>
      <w:r w:rsidRPr="00415606">
        <w:rPr>
          <w:bCs/>
        </w:rPr>
        <w:t>5. Wykonawca zobowiązany jest do wskazania 2 osób przewidzianych jako przyszłego kierownika serwisu</w:t>
      </w:r>
      <w:r w:rsidR="00CD1BA1">
        <w:rPr>
          <w:bCs/>
        </w:rPr>
        <w:t xml:space="preserve"> </w:t>
      </w:r>
      <w:r w:rsidRPr="00415606">
        <w:rPr>
          <w:bCs/>
        </w:rPr>
        <w:t xml:space="preserve">sprzątającego oraz jego zastępcę. Osoby te powinny być przeszkolone z zakresu wymagań </w:t>
      </w:r>
      <w:proofErr w:type="spellStart"/>
      <w:r w:rsidRPr="00415606">
        <w:rPr>
          <w:bCs/>
        </w:rPr>
        <w:t>sanitarno</w:t>
      </w:r>
      <w:proofErr w:type="spellEnd"/>
      <w:r w:rsidRPr="00415606">
        <w:rPr>
          <w:bCs/>
        </w:rPr>
        <w:t xml:space="preserve"> –</w:t>
      </w:r>
      <w:r w:rsidR="00CD1BA1">
        <w:rPr>
          <w:bCs/>
        </w:rPr>
        <w:t xml:space="preserve"> </w:t>
      </w:r>
      <w:r w:rsidRPr="00415606">
        <w:rPr>
          <w:bCs/>
        </w:rPr>
        <w:t>epidemiologicznych obowiązujących na basenach oraz legitymować się aktualnym, nie starszym niż trzy</w:t>
      </w:r>
      <w:r w:rsidR="00CD1BA1">
        <w:rPr>
          <w:bCs/>
        </w:rPr>
        <w:t xml:space="preserve"> </w:t>
      </w:r>
      <w:r w:rsidRPr="00415606">
        <w:rPr>
          <w:bCs/>
        </w:rPr>
        <w:t>miesiące, zaświadczeniem o niekaralności.</w:t>
      </w:r>
    </w:p>
    <w:p w14:paraId="2E9D6E17" w14:textId="09D3D06E" w:rsidR="00415606" w:rsidRPr="00415606" w:rsidRDefault="00415606" w:rsidP="00913292">
      <w:pPr>
        <w:pStyle w:val="Standard"/>
        <w:spacing w:line="276" w:lineRule="auto"/>
        <w:jc w:val="both"/>
        <w:rPr>
          <w:bCs/>
        </w:rPr>
      </w:pPr>
      <w:r w:rsidRPr="00415606">
        <w:rPr>
          <w:bCs/>
        </w:rPr>
        <w:t>6. Wykonawca jest zobowiązany do wyposażenia pracowników w czyste jednolite firmowe ubrania z</w:t>
      </w:r>
      <w:r w:rsidR="00CD1BA1">
        <w:rPr>
          <w:bCs/>
        </w:rPr>
        <w:t xml:space="preserve"> </w:t>
      </w:r>
      <w:r w:rsidRPr="00415606">
        <w:rPr>
          <w:bCs/>
        </w:rPr>
        <w:t>identyfikatorem umieszczonym w widocznym miejscu oraz obuwie basenowe.</w:t>
      </w:r>
    </w:p>
    <w:p w14:paraId="4041B389" w14:textId="10B58731" w:rsidR="00415606" w:rsidRPr="00415606" w:rsidRDefault="00415606" w:rsidP="00913292">
      <w:pPr>
        <w:pStyle w:val="Standard"/>
        <w:spacing w:line="276" w:lineRule="auto"/>
        <w:jc w:val="both"/>
        <w:rPr>
          <w:bCs/>
        </w:rPr>
      </w:pPr>
      <w:r w:rsidRPr="00415606">
        <w:rPr>
          <w:bCs/>
        </w:rPr>
        <w:t>7. Pracownicy Wykonawcy zobowiązani są do przestrzegania zakazu wychodzenia na zewnątrz obiektu w</w:t>
      </w:r>
      <w:r w:rsidR="00CD1BA1">
        <w:rPr>
          <w:bCs/>
        </w:rPr>
        <w:t xml:space="preserve"> </w:t>
      </w:r>
      <w:r w:rsidRPr="00415606">
        <w:rPr>
          <w:bCs/>
        </w:rPr>
        <w:t>obuwiu basenowym.</w:t>
      </w:r>
    </w:p>
    <w:p w14:paraId="33916A55" w14:textId="77777777" w:rsidR="00415606" w:rsidRPr="00415606" w:rsidRDefault="00415606" w:rsidP="00913292">
      <w:pPr>
        <w:pStyle w:val="Standard"/>
        <w:spacing w:line="276" w:lineRule="auto"/>
        <w:jc w:val="both"/>
        <w:rPr>
          <w:bCs/>
        </w:rPr>
      </w:pPr>
      <w:r w:rsidRPr="00415606">
        <w:rPr>
          <w:bCs/>
        </w:rPr>
        <w:t>8. Osoby wykonujące pracę na płycie basenowej, w każdym przypadku pod nieobecność ratownika,</w:t>
      </w:r>
    </w:p>
    <w:p w14:paraId="462D5B50" w14:textId="34AA92CE" w:rsidR="00415606" w:rsidRPr="00415606" w:rsidRDefault="00415606" w:rsidP="00913292">
      <w:pPr>
        <w:pStyle w:val="Standard"/>
        <w:spacing w:line="276" w:lineRule="auto"/>
        <w:jc w:val="both"/>
        <w:rPr>
          <w:bCs/>
        </w:rPr>
      </w:pPr>
      <w:r w:rsidRPr="00415606">
        <w:rPr>
          <w:bCs/>
        </w:rPr>
        <w:t>obowiązuje bezwzględny nakaz stosowania w trakcie prac kamizelek asekuracyjnych. Odpowiedzialność</w:t>
      </w:r>
      <w:r w:rsidR="00CD1BA1">
        <w:rPr>
          <w:bCs/>
        </w:rPr>
        <w:t xml:space="preserve"> </w:t>
      </w:r>
      <w:r w:rsidRPr="00415606">
        <w:rPr>
          <w:bCs/>
        </w:rPr>
        <w:t>za ewentualne wypadki, jakim mogą ulec osoby nieprzestrzegające niniejszego nakazu, ponosi</w:t>
      </w:r>
      <w:r w:rsidR="00CD1BA1">
        <w:rPr>
          <w:bCs/>
        </w:rPr>
        <w:t xml:space="preserve"> </w:t>
      </w:r>
      <w:r w:rsidRPr="00415606">
        <w:rPr>
          <w:bCs/>
        </w:rPr>
        <w:t>Wykonawca.</w:t>
      </w:r>
    </w:p>
    <w:p w14:paraId="7C8E6F6E" w14:textId="4C7E6A2B" w:rsidR="00415606" w:rsidRPr="00415606" w:rsidRDefault="00415606" w:rsidP="00913292">
      <w:pPr>
        <w:pStyle w:val="Standard"/>
        <w:spacing w:line="276" w:lineRule="auto"/>
        <w:jc w:val="both"/>
        <w:rPr>
          <w:bCs/>
        </w:rPr>
      </w:pPr>
      <w:r w:rsidRPr="00415606">
        <w:rPr>
          <w:bCs/>
        </w:rPr>
        <w:t>10. Wykonawca zobowiązuje się do prawidłowego eksploatowania pomieszczenia, udostępnionego przez</w:t>
      </w:r>
      <w:r w:rsidR="00CD1BA1">
        <w:rPr>
          <w:bCs/>
        </w:rPr>
        <w:t xml:space="preserve"> </w:t>
      </w:r>
      <w:r w:rsidRPr="00415606">
        <w:rPr>
          <w:bCs/>
        </w:rPr>
        <w:t>Zamawiającego, wyłącznie na umówiony cel i utrzymania w nim porządku. W dniu rozwiązania lub</w:t>
      </w:r>
      <w:r w:rsidR="00CD1BA1">
        <w:rPr>
          <w:bCs/>
        </w:rPr>
        <w:t xml:space="preserve"> </w:t>
      </w:r>
      <w:r w:rsidRPr="00415606">
        <w:rPr>
          <w:bCs/>
        </w:rPr>
        <w:t xml:space="preserve">wygaśnięcia umowy przekazania Zamawiającemu pomieszczenia w stanie </w:t>
      </w:r>
      <w:proofErr w:type="spellStart"/>
      <w:r w:rsidRPr="00415606">
        <w:rPr>
          <w:bCs/>
        </w:rPr>
        <w:t>techniczno</w:t>
      </w:r>
      <w:proofErr w:type="spellEnd"/>
      <w:r w:rsidRPr="00415606">
        <w:rPr>
          <w:bCs/>
        </w:rPr>
        <w:t xml:space="preserve"> – eksploatacyjnym</w:t>
      </w:r>
      <w:r w:rsidR="00CD1BA1">
        <w:rPr>
          <w:bCs/>
        </w:rPr>
        <w:t xml:space="preserve"> </w:t>
      </w:r>
      <w:r w:rsidRPr="00415606">
        <w:rPr>
          <w:bCs/>
        </w:rPr>
        <w:t>niepogorszonym.</w:t>
      </w:r>
    </w:p>
    <w:p w14:paraId="7F55D3E1" w14:textId="77777777" w:rsidR="00415606" w:rsidRPr="008B3CC5" w:rsidRDefault="00415606" w:rsidP="00913292">
      <w:pPr>
        <w:pStyle w:val="Standard"/>
        <w:spacing w:line="276" w:lineRule="auto"/>
        <w:jc w:val="both"/>
        <w:rPr>
          <w:bCs/>
        </w:rPr>
      </w:pPr>
      <w:r w:rsidRPr="00415606">
        <w:rPr>
          <w:bCs/>
        </w:rPr>
        <w:t xml:space="preserve">11. Wykonawca zobowiązuje się wykonywać przedmiot </w:t>
      </w:r>
      <w:r w:rsidRPr="008B3CC5">
        <w:rPr>
          <w:bCs/>
        </w:rPr>
        <w:t>Umowy z materiałów i środków czystości</w:t>
      </w:r>
    </w:p>
    <w:p w14:paraId="1AAE67EF" w14:textId="77777777" w:rsidR="00415606" w:rsidRPr="00415606" w:rsidRDefault="00415606" w:rsidP="00913292">
      <w:pPr>
        <w:pStyle w:val="Standard"/>
        <w:spacing w:line="276" w:lineRule="auto"/>
        <w:jc w:val="both"/>
        <w:rPr>
          <w:bCs/>
        </w:rPr>
      </w:pPr>
      <w:r w:rsidRPr="008B3CC5">
        <w:rPr>
          <w:bCs/>
        </w:rPr>
        <w:t>wskazanych w Załączniku nr 3 do Umowy.</w:t>
      </w:r>
    </w:p>
    <w:p w14:paraId="2FD605C8" w14:textId="77777777" w:rsidR="00415606" w:rsidRPr="00415606" w:rsidRDefault="00415606" w:rsidP="00913292">
      <w:pPr>
        <w:pStyle w:val="Standard"/>
        <w:spacing w:line="276" w:lineRule="auto"/>
        <w:jc w:val="both"/>
        <w:rPr>
          <w:bCs/>
        </w:rPr>
      </w:pPr>
      <w:r w:rsidRPr="00415606">
        <w:rPr>
          <w:bCs/>
        </w:rPr>
        <w:t>12. Wykonawca oświadcza, że środki czystości i materiały, używane do realizacji Umowy, muszą być</w:t>
      </w:r>
    </w:p>
    <w:p w14:paraId="4DE10A42" w14:textId="7E5F1389" w:rsidR="00415606" w:rsidRPr="00415606" w:rsidRDefault="00415606" w:rsidP="00913292">
      <w:pPr>
        <w:pStyle w:val="Standard"/>
        <w:spacing w:line="276" w:lineRule="auto"/>
        <w:jc w:val="both"/>
        <w:rPr>
          <w:bCs/>
        </w:rPr>
      </w:pPr>
      <w:r w:rsidRPr="00415606">
        <w:rPr>
          <w:bCs/>
        </w:rPr>
        <w:t>dopuszczone do użytkowania i obrotu na polskim rynku, zgodnie z aktualnie obowiązującymi przepisami.</w:t>
      </w:r>
      <w:r w:rsidR="00CD1BA1">
        <w:rPr>
          <w:bCs/>
        </w:rPr>
        <w:t xml:space="preserve"> </w:t>
      </w:r>
      <w:r w:rsidRPr="00415606">
        <w:rPr>
          <w:bCs/>
        </w:rPr>
        <w:t xml:space="preserve">Nie jest dopuszczalne zmienianie właściwości stosowanych środków np. poprzez ich </w:t>
      </w:r>
      <w:proofErr w:type="gramStart"/>
      <w:r w:rsidRPr="00415606">
        <w:rPr>
          <w:bCs/>
        </w:rPr>
        <w:t>rozcieńczanie chyba,</w:t>
      </w:r>
      <w:proofErr w:type="gramEnd"/>
      <w:r w:rsidR="00CD1BA1">
        <w:rPr>
          <w:bCs/>
        </w:rPr>
        <w:t xml:space="preserve"> </w:t>
      </w:r>
      <w:r w:rsidRPr="00415606">
        <w:rPr>
          <w:bCs/>
        </w:rPr>
        <w:t>że jest to zgodne z instrukcją użytkowania. Przy podpisaniu umowy dla wszystkich używanych środków</w:t>
      </w:r>
      <w:r w:rsidR="00CD1BA1">
        <w:rPr>
          <w:bCs/>
        </w:rPr>
        <w:t xml:space="preserve"> </w:t>
      </w:r>
      <w:r w:rsidRPr="00415606">
        <w:rPr>
          <w:bCs/>
        </w:rPr>
        <w:t>Wykonawca zobowiązany jest dostarczyć kartę charakterystyki środka chemicznego.</w:t>
      </w:r>
    </w:p>
    <w:p w14:paraId="4D537339" w14:textId="77777777" w:rsidR="00415606" w:rsidRPr="00415606" w:rsidRDefault="00415606" w:rsidP="00913292">
      <w:pPr>
        <w:pStyle w:val="Standard"/>
        <w:spacing w:line="276" w:lineRule="auto"/>
        <w:jc w:val="both"/>
        <w:rPr>
          <w:bCs/>
        </w:rPr>
      </w:pPr>
      <w:r w:rsidRPr="00415606">
        <w:rPr>
          <w:bCs/>
        </w:rPr>
        <w:t>13. Zamawiający zastrzega sobie prawo w uzasadnionych przypadkach nakazania zmiany używanych</w:t>
      </w:r>
    </w:p>
    <w:p w14:paraId="1578251B" w14:textId="77777777" w:rsidR="00415606" w:rsidRPr="00415606" w:rsidRDefault="00415606" w:rsidP="00913292">
      <w:pPr>
        <w:pStyle w:val="Standard"/>
        <w:spacing w:line="276" w:lineRule="auto"/>
        <w:jc w:val="both"/>
        <w:rPr>
          <w:bCs/>
        </w:rPr>
      </w:pPr>
      <w:r w:rsidRPr="00415606">
        <w:rPr>
          <w:bCs/>
        </w:rPr>
        <w:t>środków.</w:t>
      </w:r>
    </w:p>
    <w:p w14:paraId="7C4C83E5" w14:textId="41A0ADBF" w:rsidR="00415606" w:rsidRPr="00415606" w:rsidRDefault="00415606" w:rsidP="00913292">
      <w:pPr>
        <w:pStyle w:val="Standard"/>
        <w:spacing w:line="276" w:lineRule="auto"/>
        <w:jc w:val="both"/>
        <w:rPr>
          <w:bCs/>
        </w:rPr>
      </w:pPr>
      <w:r w:rsidRPr="00415606">
        <w:rPr>
          <w:bCs/>
        </w:rPr>
        <w:t xml:space="preserve">14. Wykonawca oświadcza, że rodzaj, jakość i wydajność sprzętu, określonego w </w:t>
      </w:r>
      <w:r w:rsidRPr="008B3CC5">
        <w:rPr>
          <w:bCs/>
        </w:rPr>
        <w:t>Załączniku nr 2 Umowy gwarantuje prawidłową i płynną realizację przedmiotu Umowy. Awarie i naprawy sprzętu</w:t>
      </w:r>
      <w:r w:rsidRPr="00415606">
        <w:rPr>
          <w:bCs/>
        </w:rPr>
        <w:t xml:space="preserve"> nie mogą mieć</w:t>
      </w:r>
      <w:r w:rsidR="00CD1BA1">
        <w:rPr>
          <w:bCs/>
        </w:rPr>
        <w:t xml:space="preserve"> </w:t>
      </w:r>
      <w:r w:rsidRPr="00415606">
        <w:rPr>
          <w:bCs/>
        </w:rPr>
        <w:t>wpływu na jakość świadczonej usługi.</w:t>
      </w:r>
    </w:p>
    <w:p w14:paraId="3EB75B81" w14:textId="3ED9B36B" w:rsidR="00415606" w:rsidRPr="00415606" w:rsidRDefault="00415606" w:rsidP="00913292">
      <w:pPr>
        <w:pStyle w:val="Standard"/>
        <w:spacing w:line="276" w:lineRule="auto"/>
        <w:jc w:val="both"/>
        <w:rPr>
          <w:bCs/>
        </w:rPr>
      </w:pPr>
      <w:r w:rsidRPr="00415606">
        <w:rPr>
          <w:bCs/>
        </w:rPr>
        <w:t>15.Wykonawca zobowiązuje się wykonywać umowę zgodnie ze złożoną ofertą, przepisami BHP i ppoż.,</w:t>
      </w:r>
      <w:r w:rsidR="000B66E7">
        <w:rPr>
          <w:bCs/>
        </w:rPr>
        <w:t xml:space="preserve"> </w:t>
      </w:r>
      <w:r w:rsidRPr="00415606">
        <w:rPr>
          <w:bCs/>
        </w:rPr>
        <w:t>przepisami dotyczącymi ochrony środowiska, normami sanitarnymi oraz ewentualnymi zaleceniami</w:t>
      </w:r>
      <w:r w:rsidR="000B66E7">
        <w:rPr>
          <w:bCs/>
        </w:rPr>
        <w:t xml:space="preserve"> </w:t>
      </w:r>
      <w:r w:rsidRPr="00415606">
        <w:rPr>
          <w:bCs/>
        </w:rPr>
        <w:t xml:space="preserve">Zamawiającego, które zostały wydane przez Zamawiającego w </w:t>
      </w:r>
      <w:proofErr w:type="gramStart"/>
      <w:r w:rsidRPr="00415606">
        <w:rPr>
          <w:bCs/>
        </w:rPr>
        <w:t>trackie realizacji</w:t>
      </w:r>
      <w:proofErr w:type="gramEnd"/>
      <w:r w:rsidRPr="00415606">
        <w:rPr>
          <w:bCs/>
        </w:rPr>
        <w:t xml:space="preserve"> przedmiotu umowy.</w:t>
      </w:r>
    </w:p>
    <w:p w14:paraId="3F1F6510" w14:textId="5F0FC83A" w:rsidR="00415606" w:rsidRPr="00415606" w:rsidRDefault="00415606" w:rsidP="00913292">
      <w:pPr>
        <w:pStyle w:val="Standard"/>
        <w:spacing w:line="276" w:lineRule="auto"/>
        <w:jc w:val="both"/>
        <w:rPr>
          <w:bCs/>
        </w:rPr>
      </w:pPr>
      <w:r w:rsidRPr="00415606">
        <w:rPr>
          <w:bCs/>
        </w:rPr>
        <w:t>16. Wykonawca ma obowiązek zapoznania swoich pracowników z ustalonymi zasadami wykonywania</w:t>
      </w:r>
      <w:r w:rsidR="000B66E7">
        <w:rPr>
          <w:bCs/>
        </w:rPr>
        <w:t xml:space="preserve"> </w:t>
      </w:r>
      <w:r w:rsidRPr="00415606">
        <w:rPr>
          <w:bCs/>
        </w:rPr>
        <w:t>przedmiotu Umowy i obowiązującymi przepisami.</w:t>
      </w:r>
    </w:p>
    <w:p w14:paraId="488967A3" w14:textId="2603CC66" w:rsidR="00415606" w:rsidRPr="00415606" w:rsidRDefault="00415606" w:rsidP="00913292">
      <w:pPr>
        <w:pStyle w:val="Standard"/>
        <w:spacing w:line="276" w:lineRule="auto"/>
        <w:jc w:val="both"/>
        <w:rPr>
          <w:bCs/>
        </w:rPr>
      </w:pPr>
      <w:r w:rsidRPr="00415606">
        <w:rPr>
          <w:bCs/>
        </w:rPr>
        <w:t>17. Wykonawca zobowiązuje się do sprawowania bieżącego nadzoru nad pracownikami zatrudnionymi do</w:t>
      </w:r>
      <w:r w:rsidR="000B66E7">
        <w:rPr>
          <w:bCs/>
        </w:rPr>
        <w:t xml:space="preserve"> </w:t>
      </w:r>
      <w:r w:rsidRPr="00415606">
        <w:rPr>
          <w:bCs/>
        </w:rPr>
        <w:t>wykonywania Umowy.</w:t>
      </w:r>
    </w:p>
    <w:p w14:paraId="3DF995CB" w14:textId="7684687D" w:rsidR="00415606" w:rsidRPr="00415606" w:rsidRDefault="00415606" w:rsidP="00913292">
      <w:pPr>
        <w:pStyle w:val="Standard"/>
        <w:spacing w:line="276" w:lineRule="auto"/>
        <w:jc w:val="both"/>
        <w:rPr>
          <w:bCs/>
        </w:rPr>
      </w:pPr>
      <w:r w:rsidRPr="00415606">
        <w:rPr>
          <w:bCs/>
        </w:rPr>
        <w:t>18.Wykonawca zobowiązany jest do utylizacji opakowań po środkach chemicznych we własnym zakresie</w:t>
      </w:r>
      <w:r w:rsidR="000B66E7">
        <w:rPr>
          <w:bCs/>
        </w:rPr>
        <w:t xml:space="preserve"> </w:t>
      </w:r>
      <w:r w:rsidRPr="00415606">
        <w:rPr>
          <w:bCs/>
        </w:rPr>
        <w:t>i na swój koszt.</w:t>
      </w:r>
    </w:p>
    <w:p w14:paraId="3179FCCA" w14:textId="15CBA921" w:rsidR="00415606" w:rsidRDefault="00415606" w:rsidP="00913292">
      <w:pPr>
        <w:pStyle w:val="Standard"/>
        <w:spacing w:line="276" w:lineRule="auto"/>
        <w:jc w:val="both"/>
        <w:rPr>
          <w:bCs/>
        </w:rPr>
      </w:pPr>
      <w:r w:rsidRPr="00415606">
        <w:rPr>
          <w:bCs/>
        </w:rPr>
        <w:t>19. Wykonawca zobowiązuje się utrzymywać przez cały okres obowiązywania Umowy ubezpieczenia od</w:t>
      </w:r>
      <w:r w:rsidR="000B66E7">
        <w:rPr>
          <w:bCs/>
        </w:rPr>
        <w:t xml:space="preserve"> </w:t>
      </w:r>
      <w:r w:rsidRPr="00415606">
        <w:rPr>
          <w:bCs/>
        </w:rPr>
        <w:t>odpowiedzialności cywilnej (polisa OC) w zakresie prowadzonej działalności o sumie ubezpieczenia min.</w:t>
      </w:r>
      <w:r w:rsidR="000B66E7">
        <w:rPr>
          <w:bCs/>
        </w:rPr>
        <w:t xml:space="preserve"> </w:t>
      </w:r>
      <w:r w:rsidRPr="00415606">
        <w:rPr>
          <w:bCs/>
        </w:rPr>
        <w:t>250 000 (słownie: dwieście pięćdziesiąt tysięcy) z obowiązkiem każdorazowego przedłożenia</w:t>
      </w:r>
      <w:r w:rsidR="000B66E7">
        <w:rPr>
          <w:bCs/>
        </w:rPr>
        <w:t xml:space="preserve"> </w:t>
      </w:r>
      <w:r w:rsidRPr="00415606">
        <w:rPr>
          <w:bCs/>
        </w:rPr>
        <w:t xml:space="preserve">Zamawiającemu aktualnej </w:t>
      </w:r>
      <w:r w:rsidRPr="009C5FE4">
        <w:rPr>
          <w:bCs/>
        </w:rPr>
        <w:t>kopii polisy ubezpieczenie – załącznik nr 7</w:t>
      </w:r>
    </w:p>
    <w:p w14:paraId="41242297" w14:textId="77777777" w:rsidR="000B66E7" w:rsidRPr="00415606" w:rsidRDefault="000B66E7" w:rsidP="00913292">
      <w:pPr>
        <w:pStyle w:val="Standard"/>
        <w:spacing w:line="276" w:lineRule="auto"/>
        <w:jc w:val="both"/>
        <w:rPr>
          <w:bCs/>
        </w:rPr>
      </w:pPr>
    </w:p>
    <w:p w14:paraId="2FE3AA40" w14:textId="77777777" w:rsidR="00415606" w:rsidRPr="000B66E7" w:rsidRDefault="00415606" w:rsidP="00913292">
      <w:pPr>
        <w:pStyle w:val="Standard"/>
        <w:spacing w:line="276" w:lineRule="auto"/>
        <w:jc w:val="center"/>
        <w:rPr>
          <w:b/>
        </w:rPr>
      </w:pPr>
      <w:r w:rsidRPr="000B66E7">
        <w:rPr>
          <w:b/>
        </w:rPr>
        <w:lastRenderedPageBreak/>
        <w:t>§ 3</w:t>
      </w:r>
    </w:p>
    <w:p w14:paraId="4C071D0F" w14:textId="224FDF43" w:rsidR="00415606" w:rsidRDefault="00415606" w:rsidP="00913292">
      <w:pPr>
        <w:pStyle w:val="Standard"/>
        <w:spacing w:line="276" w:lineRule="auto"/>
        <w:jc w:val="center"/>
        <w:rPr>
          <w:b/>
        </w:rPr>
      </w:pPr>
      <w:r w:rsidRPr="000B66E7">
        <w:rPr>
          <w:b/>
        </w:rPr>
        <w:t>Harmonogram świadczenia usług</w:t>
      </w:r>
    </w:p>
    <w:p w14:paraId="6D34D019" w14:textId="77777777" w:rsidR="000B66E7" w:rsidRPr="000B66E7" w:rsidRDefault="000B66E7" w:rsidP="00913292">
      <w:pPr>
        <w:pStyle w:val="Standard"/>
        <w:spacing w:line="276" w:lineRule="auto"/>
        <w:jc w:val="center"/>
        <w:rPr>
          <w:b/>
        </w:rPr>
      </w:pPr>
    </w:p>
    <w:p w14:paraId="447F0914" w14:textId="1143498E" w:rsidR="00415606" w:rsidRPr="00415606" w:rsidRDefault="00415606" w:rsidP="00913292">
      <w:pPr>
        <w:pStyle w:val="Standard"/>
        <w:spacing w:line="276" w:lineRule="auto"/>
        <w:jc w:val="both"/>
        <w:rPr>
          <w:bCs/>
        </w:rPr>
      </w:pPr>
      <w:r w:rsidRPr="00415606">
        <w:rPr>
          <w:bCs/>
        </w:rPr>
        <w:t>1. Wykonawca zapewnia ciągłość obsady serwisu sprzątającego 7 dni w tygodniu z pominięciem dni, w</w:t>
      </w:r>
      <w:r w:rsidR="00BD457F">
        <w:rPr>
          <w:bCs/>
        </w:rPr>
        <w:t xml:space="preserve"> </w:t>
      </w:r>
      <w:r w:rsidRPr="00415606">
        <w:rPr>
          <w:bCs/>
        </w:rPr>
        <w:t>których Pływalnia jest zamknięta dla Klientów, zgodnie z Harmonogramem pracy Pływalni w dni</w:t>
      </w:r>
    </w:p>
    <w:p w14:paraId="588C176F" w14:textId="77777777" w:rsidR="00415606" w:rsidRPr="00415606" w:rsidRDefault="00415606" w:rsidP="00913292">
      <w:pPr>
        <w:pStyle w:val="Standard"/>
        <w:spacing w:line="276" w:lineRule="auto"/>
        <w:jc w:val="both"/>
        <w:rPr>
          <w:bCs/>
        </w:rPr>
      </w:pPr>
      <w:r w:rsidRPr="00415606">
        <w:rPr>
          <w:bCs/>
        </w:rPr>
        <w:t>świąteczne w trakcie obowiązywania Umowy, stanowiącym Zał. nr 4 do Umowy.</w:t>
      </w:r>
    </w:p>
    <w:p w14:paraId="74BC4ECD" w14:textId="35204371" w:rsidR="00415606" w:rsidRPr="00415606" w:rsidRDefault="00415606" w:rsidP="00913292">
      <w:pPr>
        <w:pStyle w:val="Standard"/>
        <w:spacing w:line="276" w:lineRule="auto"/>
        <w:jc w:val="both"/>
        <w:rPr>
          <w:bCs/>
        </w:rPr>
      </w:pPr>
      <w:r w:rsidRPr="00415606">
        <w:rPr>
          <w:bCs/>
        </w:rPr>
        <w:t>2. Godziny otwarcia Pływalni: od poniedziałku do piątku od 6.00 do 23.00, sobota od 7.00 do 23.00, w</w:t>
      </w:r>
      <w:r w:rsidR="00BD457F">
        <w:rPr>
          <w:bCs/>
        </w:rPr>
        <w:t xml:space="preserve"> </w:t>
      </w:r>
      <w:r w:rsidRPr="00415606">
        <w:rPr>
          <w:bCs/>
        </w:rPr>
        <w:t>niedziele i święta od 8.00 do 22.00.</w:t>
      </w:r>
    </w:p>
    <w:p w14:paraId="77280814" w14:textId="77777777" w:rsidR="00415606" w:rsidRPr="00415606" w:rsidRDefault="00415606" w:rsidP="00913292">
      <w:pPr>
        <w:pStyle w:val="Standard"/>
        <w:spacing w:line="276" w:lineRule="auto"/>
        <w:jc w:val="both"/>
        <w:rPr>
          <w:bCs/>
        </w:rPr>
      </w:pPr>
      <w:r w:rsidRPr="00415606">
        <w:rPr>
          <w:bCs/>
        </w:rPr>
        <w:t>3. Wykonawca przyjmuje do wiadomości, że szacunkowa ilość serwisów może ulec zmianie, w</w:t>
      </w:r>
    </w:p>
    <w:p w14:paraId="62FF4545" w14:textId="61ADCB57" w:rsidR="00415606" w:rsidRPr="00415606" w:rsidRDefault="00415606" w:rsidP="00913292">
      <w:pPr>
        <w:pStyle w:val="Standard"/>
        <w:spacing w:line="276" w:lineRule="auto"/>
        <w:jc w:val="both"/>
        <w:rPr>
          <w:bCs/>
        </w:rPr>
      </w:pPr>
      <w:r w:rsidRPr="00415606">
        <w:rPr>
          <w:bCs/>
        </w:rPr>
        <w:t>szczególności w przypadku przerwy w funkcjonowaniu Pływalni, spowodowanej m.in. wymaganiami</w:t>
      </w:r>
      <w:r w:rsidR="00BD457F">
        <w:rPr>
          <w:bCs/>
        </w:rPr>
        <w:t xml:space="preserve"> </w:t>
      </w:r>
      <w:r w:rsidRPr="00415606">
        <w:rPr>
          <w:bCs/>
        </w:rPr>
        <w:t>technologicznymi (przerwa technologiczna), modernizacją, remontem lub awarią itp.</w:t>
      </w:r>
    </w:p>
    <w:p w14:paraId="761164E5" w14:textId="77777777" w:rsidR="00415606" w:rsidRPr="00415606" w:rsidRDefault="00415606" w:rsidP="00913292">
      <w:pPr>
        <w:pStyle w:val="Standard"/>
        <w:spacing w:line="276" w:lineRule="auto"/>
        <w:jc w:val="both"/>
        <w:rPr>
          <w:bCs/>
        </w:rPr>
      </w:pPr>
      <w:r w:rsidRPr="00415606">
        <w:rPr>
          <w:bCs/>
        </w:rPr>
        <w:t>4. Zmniejszenie przez Zleceniodawcę ilości zleconych serwisów nie może stanowić podstawy do</w:t>
      </w:r>
    </w:p>
    <w:p w14:paraId="14589690" w14:textId="77777777" w:rsidR="00415606" w:rsidRPr="00415606" w:rsidRDefault="00415606" w:rsidP="00913292">
      <w:pPr>
        <w:pStyle w:val="Standard"/>
        <w:spacing w:line="276" w:lineRule="auto"/>
        <w:jc w:val="both"/>
        <w:rPr>
          <w:bCs/>
        </w:rPr>
      </w:pPr>
      <w:r w:rsidRPr="00415606">
        <w:rPr>
          <w:bCs/>
        </w:rPr>
        <w:t>wnoszenia przez Wykonawcę jakichkolwiek roszczeń.</w:t>
      </w:r>
    </w:p>
    <w:p w14:paraId="2594BF0C" w14:textId="77777777" w:rsidR="00415606" w:rsidRPr="00415606" w:rsidRDefault="00415606" w:rsidP="00913292">
      <w:pPr>
        <w:pStyle w:val="Standard"/>
        <w:spacing w:line="276" w:lineRule="auto"/>
        <w:jc w:val="both"/>
        <w:rPr>
          <w:bCs/>
        </w:rPr>
      </w:pPr>
      <w:r w:rsidRPr="00415606">
        <w:rPr>
          <w:bCs/>
        </w:rPr>
        <w:t>5. Serwis dzienny prowadzony jest w godzinach od otwarcia do zamknięcia pływalni (zgodnie z</w:t>
      </w:r>
    </w:p>
    <w:p w14:paraId="6412578D" w14:textId="0D037AE8" w:rsidR="00415606" w:rsidRPr="00415606" w:rsidRDefault="00415606" w:rsidP="00913292">
      <w:pPr>
        <w:pStyle w:val="Standard"/>
        <w:spacing w:line="276" w:lineRule="auto"/>
        <w:jc w:val="both"/>
        <w:rPr>
          <w:bCs/>
        </w:rPr>
      </w:pPr>
      <w:r w:rsidRPr="008B3CC5">
        <w:rPr>
          <w:bCs/>
        </w:rPr>
        <w:t>Harmonogramem pracy pływalni Zał. nr 4 do umowy). Obejmuje</w:t>
      </w:r>
      <w:r w:rsidRPr="00415606">
        <w:rPr>
          <w:bCs/>
        </w:rPr>
        <w:t xml:space="preserve"> czynności związane z bieżącą obsługą</w:t>
      </w:r>
      <w:r w:rsidR="000B66E7">
        <w:rPr>
          <w:bCs/>
        </w:rPr>
        <w:t xml:space="preserve"> </w:t>
      </w:r>
      <w:r w:rsidRPr="00415606">
        <w:rPr>
          <w:bCs/>
        </w:rPr>
        <w:t>sprzątania obiektu oraz uzupełnianie, wg potrzeb, środków higieny (mydło w płynie, ręczniki papierowe,</w:t>
      </w:r>
      <w:r w:rsidR="000B66E7">
        <w:rPr>
          <w:bCs/>
        </w:rPr>
        <w:t xml:space="preserve"> </w:t>
      </w:r>
      <w:r w:rsidRPr="00415606">
        <w:rPr>
          <w:bCs/>
        </w:rPr>
        <w:t>papier toaletowy itp.) dostarczonych Wykonawcy przez Zamawiającego zgodnie z Zał. nr 1 do umowy oraz</w:t>
      </w:r>
      <w:r w:rsidR="000B66E7">
        <w:rPr>
          <w:bCs/>
        </w:rPr>
        <w:t xml:space="preserve"> </w:t>
      </w:r>
      <w:r w:rsidRPr="00415606">
        <w:rPr>
          <w:bCs/>
        </w:rPr>
        <w:t>opróżnianie koszy na śmieci znajdujących się na zewnątrz Pływalni – 4 sztuki.</w:t>
      </w:r>
    </w:p>
    <w:p w14:paraId="2EB5A32D" w14:textId="77777777" w:rsidR="00415606" w:rsidRPr="00415606" w:rsidRDefault="00415606" w:rsidP="00913292">
      <w:pPr>
        <w:pStyle w:val="Standard"/>
        <w:spacing w:line="276" w:lineRule="auto"/>
        <w:jc w:val="both"/>
        <w:rPr>
          <w:bCs/>
        </w:rPr>
      </w:pPr>
      <w:r w:rsidRPr="00415606">
        <w:rPr>
          <w:bCs/>
        </w:rPr>
        <w:t>6. Serwis nocny prowadzony jest w godzinach od zamknięcia do otwarcia pływalni (zgodnie z</w:t>
      </w:r>
    </w:p>
    <w:p w14:paraId="0941BEDB" w14:textId="77777777" w:rsidR="00415606" w:rsidRPr="00415606" w:rsidRDefault="00415606" w:rsidP="00913292">
      <w:pPr>
        <w:pStyle w:val="Standard"/>
        <w:spacing w:line="276" w:lineRule="auto"/>
        <w:jc w:val="both"/>
        <w:rPr>
          <w:bCs/>
        </w:rPr>
      </w:pPr>
      <w:r w:rsidRPr="00415606">
        <w:rPr>
          <w:bCs/>
        </w:rPr>
        <w:t>Harmonogramem pracy pływalni Zał. nr 4 do umowy). Obejmuje czynności związane z generalnym</w:t>
      </w:r>
    </w:p>
    <w:p w14:paraId="3A43924E" w14:textId="77777777" w:rsidR="00415606" w:rsidRPr="00415606" w:rsidRDefault="00415606" w:rsidP="00913292">
      <w:pPr>
        <w:pStyle w:val="Standard"/>
        <w:spacing w:line="276" w:lineRule="auto"/>
        <w:jc w:val="both"/>
        <w:rPr>
          <w:bCs/>
        </w:rPr>
      </w:pPr>
      <w:r w:rsidRPr="00415606">
        <w:rPr>
          <w:bCs/>
        </w:rPr>
        <w:t xml:space="preserve">sprzątaniem obiektu </w:t>
      </w:r>
      <w:r w:rsidRPr="008B3CC5">
        <w:rPr>
          <w:bCs/>
        </w:rPr>
        <w:t>zgodnie z Zał. nr 1 do umowy.</w:t>
      </w:r>
    </w:p>
    <w:p w14:paraId="4D507D65" w14:textId="77777777" w:rsidR="00415606" w:rsidRPr="00415606" w:rsidRDefault="00415606" w:rsidP="00913292">
      <w:pPr>
        <w:pStyle w:val="Standard"/>
        <w:spacing w:line="276" w:lineRule="auto"/>
        <w:jc w:val="both"/>
        <w:rPr>
          <w:bCs/>
        </w:rPr>
      </w:pPr>
      <w:r w:rsidRPr="00415606">
        <w:rPr>
          <w:bCs/>
        </w:rPr>
        <w:t>7. Zamawiający wymaga minimalnego składu personalnego na poszczególnych zmianach:</w:t>
      </w:r>
    </w:p>
    <w:p w14:paraId="23E77B56" w14:textId="77777777" w:rsidR="00415606" w:rsidRPr="008B3CC5" w:rsidRDefault="00415606" w:rsidP="00913292">
      <w:pPr>
        <w:pStyle w:val="Standard"/>
        <w:spacing w:line="276" w:lineRule="auto"/>
        <w:jc w:val="both"/>
        <w:rPr>
          <w:bCs/>
        </w:rPr>
      </w:pPr>
      <w:r w:rsidRPr="008B3CC5">
        <w:rPr>
          <w:bCs/>
        </w:rPr>
        <w:t>a) od 6:00 do 14:00 od poniedziałku do piątku - 1 osoba,</w:t>
      </w:r>
    </w:p>
    <w:p w14:paraId="02735E73" w14:textId="77777777" w:rsidR="00415606" w:rsidRPr="008B3CC5" w:rsidRDefault="00415606" w:rsidP="00913292">
      <w:pPr>
        <w:pStyle w:val="Standard"/>
        <w:spacing w:line="276" w:lineRule="auto"/>
        <w:jc w:val="both"/>
        <w:rPr>
          <w:bCs/>
        </w:rPr>
      </w:pPr>
      <w:r w:rsidRPr="008B3CC5">
        <w:rPr>
          <w:bCs/>
        </w:rPr>
        <w:t xml:space="preserve">b) od 7:00 do 14.00 w sobotę 2 osoby – 1 kobieta i 1 mężczyzna, </w:t>
      </w:r>
    </w:p>
    <w:p w14:paraId="1EFB0AD7" w14:textId="77777777" w:rsidR="00415606" w:rsidRPr="008B3CC5" w:rsidRDefault="00415606" w:rsidP="00913292">
      <w:pPr>
        <w:pStyle w:val="Standard"/>
        <w:spacing w:line="276" w:lineRule="auto"/>
        <w:jc w:val="both"/>
        <w:rPr>
          <w:bCs/>
        </w:rPr>
      </w:pPr>
      <w:r w:rsidRPr="008B3CC5">
        <w:rPr>
          <w:bCs/>
        </w:rPr>
        <w:t>c) od 8:00 do 14:00 w niedzielę 2 osoby – 1 kobieta i 1 mężczyzna</w:t>
      </w:r>
    </w:p>
    <w:p w14:paraId="1FDBA244" w14:textId="77777777" w:rsidR="00415606" w:rsidRPr="008B3CC5" w:rsidRDefault="00415606" w:rsidP="00913292">
      <w:pPr>
        <w:pStyle w:val="Standard"/>
        <w:spacing w:line="276" w:lineRule="auto"/>
        <w:jc w:val="both"/>
        <w:rPr>
          <w:bCs/>
        </w:rPr>
      </w:pPr>
      <w:r w:rsidRPr="008B3CC5">
        <w:rPr>
          <w:bCs/>
        </w:rPr>
        <w:t>d) od 14:00 do 22:00 od poniedziałku do niedzieli 2 osoby – 1 kobieta i 1 mężczyzna</w:t>
      </w:r>
    </w:p>
    <w:p w14:paraId="47ECD21C" w14:textId="77777777" w:rsidR="00415606" w:rsidRPr="008B3CC5" w:rsidRDefault="00415606" w:rsidP="00913292">
      <w:pPr>
        <w:pStyle w:val="Standard"/>
        <w:spacing w:line="276" w:lineRule="auto"/>
        <w:jc w:val="both"/>
        <w:rPr>
          <w:bCs/>
        </w:rPr>
      </w:pPr>
      <w:r w:rsidRPr="008B3CC5">
        <w:rPr>
          <w:bCs/>
        </w:rPr>
        <w:t>d) od 22:00 do 6:00 od poniedziałki do niedzieli 2 osoby</w:t>
      </w:r>
    </w:p>
    <w:p w14:paraId="634559FB" w14:textId="77777777" w:rsidR="00415606" w:rsidRPr="00415606" w:rsidRDefault="00415606" w:rsidP="00913292">
      <w:pPr>
        <w:pStyle w:val="Standard"/>
        <w:spacing w:line="276" w:lineRule="auto"/>
        <w:jc w:val="both"/>
        <w:rPr>
          <w:bCs/>
        </w:rPr>
      </w:pPr>
      <w:r w:rsidRPr="008B3CC5">
        <w:rPr>
          <w:bCs/>
        </w:rPr>
        <w:t>e) od 23:00 do 6:00 od poniedziałku do niedzieli 1 osoba.</w:t>
      </w:r>
    </w:p>
    <w:p w14:paraId="7699DBE8" w14:textId="77777777" w:rsidR="00415606" w:rsidRPr="00415606" w:rsidRDefault="00415606" w:rsidP="00913292">
      <w:pPr>
        <w:pStyle w:val="Standard"/>
        <w:spacing w:line="276" w:lineRule="auto"/>
        <w:jc w:val="both"/>
        <w:rPr>
          <w:bCs/>
        </w:rPr>
      </w:pPr>
      <w:r w:rsidRPr="00415606">
        <w:rPr>
          <w:bCs/>
        </w:rPr>
        <w:t>8. O planowanym zamknięciu Pływalni, na czas przerwy technologicznej, Zamawiający</w:t>
      </w:r>
    </w:p>
    <w:p w14:paraId="07963870" w14:textId="77777777" w:rsidR="00415606" w:rsidRPr="00415606" w:rsidRDefault="00415606" w:rsidP="00913292">
      <w:pPr>
        <w:pStyle w:val="Standard"/>
        <w:spacing w:line="276" w:lineRule="auto"/>
        <w:jc w:val="both"/>
        <w:rPr>
          <w:bCs/>
        </w:rPr>
      </w:pPr>
      <w:r w:rsidRPr="00415606">
        <w:rPr>
          <w:bCs/>
        </w:rPr>
        <w:t>powiadomi Wykonawcę pisemnie z 14 dniowym wyprzedzeniem oraz poinformuje o potrzebach</w:t>
      </w:r>
    </w:p>
    <w:p w14:paraId="28FFDC8F" w14:textId="77777777" w:rsidR="00415606" w:rsidRPr="00415606" w:rsidRDefault="00415606" w:rsidP="00913292">
      <w:pPr>
        <w:pStyle w:val="Standard"/>
        <w:spacing w:line="276" w:lineRule="auto"/>
        <w:jc w:val="both"/>
        <w:rPr>
          <w:bCs/>
        </w:rPr>
      </w:pPr>
      <w:r w:rsidRPr="00415606">
        <w:rPr>
          <w:bCs/>
        </w:rPr>
        <w:t>dotyczących świadczenia usługi przez Wykonawcę w czasie przerwy technologicznej.</w:t>
      </w:r>
    </w:p>
    <w:p w14:paraId="4279779B" w14:textId="56C1FEEE" w:rsidR="00415606" w:rsidRPr="00415606" w:rsidRDefault="00415606" w:rsidP="00913292">
      <w:pPr>
        <w:pStyle w:val="Standard"/>
        <w:spacing w:line="276" w:lineRule="auto"/>
        <w:jc w:val="both"/>
        <w:rPr>
          <w:bCs/>
        </w:rPr>
      </w:pPr>
      <w:r w:rsidRPr="00415606">
        <w:rPr>
          <w:bCs/>
        </w:rPr>
        <w:t>9. Zamawiający dołączy do powiadomienia, o którym mowa w ust. 8 terminarz, zakres i harmonogram prac</w:t>
      </w:r>
      <w:r w:rsidR="000B66E7">
        <w:rPr>
          <w:bCs/>
        </w:rPr>
        <w:t xml:space="preserve"> </w:t>
      </w:r>
      <w:r w:rsidRPr="00415606">
        <w:rPr>
          <w:bCs/>
        </w:rPr>
        <w:t>serwisu podczas przerwy technologicznej.</w:t>
      </w:r>
    </w:p>
    <w:p w14:paraId="48EE4734" w14:textId="77777777" w:rsidR="00415606" w:rsidRPr="00415606" w:rsidRDefault="00415606" w:rsidP="00913292">
      <w:pPr>
        <w:pStyle w:val="Standard"/>
        <w:spacing w:line="276" w:lineRule="auto"/>
        <w:jc w:val="both"/>
        <w:rPr>
          <w:bCs/>
        </w:rPr>
      </w:pPr>
      <w:r w:rsidRPr="00415606">
        <w:rPr>
          <w:bCs/>
        </w:rPr>
        <w:t>10. Zamawiający zastrzega sobie ograniczenie, podczas przerwy technologicznej, ilości serwisów</w:t>
      </w:r>
    </w:p>
    <w:p w14:paraId="2B91E74D" w14:textId="05F68A4F" w:rsidR="00415606" w:rsidRDefault="00415606" w:rsidP="00913292">
      <w:pPr>
        <w:pStyle w:val="Standard"/>
        <w:spacing w:line="276" w:lineRule="auto"/>
        <w:jc w:val="both"/>
        <w:rPr>
          <w:bCs/>
        </w:rPr>
      </w:pPr>
      <w:r w:rsidRPr="00415606">
        <w:rPr>
          <w:bCs/>
        </w:rPr>
        <w:t>sprzątających. Za ten okres Wykonawca otrzyma wynagrodzenie na podstawie harmonogramu prac w</w:t>
      </w:r>
      <w:r w:rsidR="000B66E7">
        <w:rPr>
          <w:bCs/>
        </w:rPr>
        <w:t xml:space="preserve"> </w:t>
      </w:r>
      <w:r w:rsidRPr="00415606">
        <w:rPr>
          <w:bCs/>
        </w:rPr>
        <w:t>czasie przerwy technologicznej wg cen § 6 ust. 1 za wykonanie usługi serwisu.</w:t>
      </w:r>
    </w:p>
    <w:p w14:paraId="5E24BB16" w14:textId="77777777" w:rsidR="000B66E7" w:rsidRPr="00415606" w:rsidRDefault="000B66E7" w:rsidP="00913292">
      <w:pPr>
        <w:pStyle w:val="Standard"/>
        <w:spacing w:line="276" w:lineRule="auto"/>
        <w:jc w:val="both"/>
        <w:rPr>
          <w:bCs/>
        </w:rPr>
      </w:pPr>
    </w:p>
    <w:p w14:paraId="176341ED" w14:textId="77777777" w:rsidR="00415606" w:rsidRPr="000B66E7" w:rsidRDefault="00415606" w:rsidP="00913292">
      <w:pPr>
        <w:pStyle w:val="Standard"/>
        <w:spacing w:line="276" w:lineRule="auto"/>
        <w:jc w:val="center"/>
        <w:rPr>
          <w:b/>
        </w:rPr>
      </w:pPr>
      <w:r w:rsidRPr="000B66E7">
        <w:rPr>
          <w:b/>
        </w:rPr>
        <w:t>§ 4</w:t>
      </w:r>
    </w:p>
    <w:p w14:paraId="55E4E97A" w14:textId="422A1249" w:rsidR="00415606" w:rsidRDefault="00415606" w:rsidP="00913292">
      <w:pPr>
        <w:pStyle w:val="Standard"/>
        <w:spacing w:line="276" w:lineRule="auto"/>
        <w:jc w:val="center"/>
        <w:rPr>
          <w:b/>
        </w:rPr>
      </w:pPr>
      <w:r w:rsidRPr="000B66E7">
        <w:rPr>
          <w:b/>
        </w:rPr>
        <w:t>Obowiązki Zamawiającego</w:t>
      </w:r>
    </w:p>
    <w:p w14:paraId="630C4572" w14:textId="77777777" w:rsidR="000B66E7" w:rsidRPr="000B66E7" w:rsidRDefault="000B66E7" w:rsidP="00913292">
      <w:pPr>
        <w:pStyle w:val="Standard"/>
        <w:spacing w:line="276" w:lineRule="auto"/>
        <w:jc w:val="center"/>
        <w:rPr>
          <w:b/>
        </w:rPr>
      </w:pPr>
    </w:p>
    <w:p w14:paraId="5EDA62C9" w14:textId="38B264DE" w:rsidR="00415606" w:rsidRPr="00415606" w:rsidRDefault="00415606" w:rsidP="00913292">
      <w:pPr>
        <w:pStyle w:val="Standard"/>
        <w:spacing w:line="276" w:lineRule="auto"/>
        <w:jc w:val="both"/>
        <w:rPr>
          <w:bCs/>
        </w:rPr>
      </w:pPr>
      <w:r w:rsidRPr="00415606">
        <w:rPr>
          <w:bCs/>
        </w:rPr>
        <w:t>1. Zamawiający zapewni Wykonawcy na terenie Pływalni nieodpłatnie pomieszczenie do przechowywania</w:t>
      </w:r>
      <w:r w:rsidR="000B66E7">
        <w:rPr>
          <w:bCs/>
        </w:rPr>
        <w:t xml:space="preserve"> </w:t>
      </w:r>
      <w:r w:rsidRPr="00415606">
        <w:rPr>
          <w:bCs/>
        </w:rPr>
        <w:t>sprzętu i środków niezbędnych do wykonania zadania.</w:t>
      </w:r>
    </w:p>
    <w:p w14:paraId="7B0CA30A" w14:textId="77777777" w:rsidR="00415606" w:rsidRPr="00415606" w:rsidRDefault="00415606" w:rsidP="00913292">
      <w:pPr>
        <w:pStyle w:val="Standard"/>
        <w:spacing w:line="276" w:lineRule="auto"/>
        <w:jc w:val="both"/>
        <w:rPr>
          <w:bCs/>
        </w:rPr>
      </w:pPr>
      <w:r w:rsidRPr="00415606">
        <w:rPr>
          <w:bCs/>
        </w:rPr>
        <w:t>2. Zamawiający umożliwi dostęp do mediów (woda, energia elektryczna) niezbędnych do wykonania</w:t>
      </w:r>
    </w:p>
    <w:p w14:paraId="2ED7B7A9" w14:textId="77777777" w:rsidR="00415606" w:rsidRPr="00415606" w:rsidRDefault="00415606" w:rsidP="00913292">
      <w:pPr>
        <w:pStyle w:val="Standard"/>
        <w:spacing w:line="276" w:lineRule="auto"/>
        <w:jc w:val="both"/>
        <w:rPr>
          <w:bCs/>
        </w:rPr>
      </w:pPr>
      <w:r w:rsidRPr="00415606">
        <w:rPr>
          <w:bCs/>
        </w:rPr>
        <w:t>zadania bez dodatkowych opłat, przy czym Wykonawca zobowiązuje się do racjonalnego, jedynie w</w:t>
      </w:r>
    </w:p>
    <w:p w14:paraId="24ADA025" w14:textId="77777777" w:rsidR="00415606" w:rsidRPr="00415606" w:rsidRDefault="00415606" w:rsidP="00913292">
      <w:pPr>
        <w:pStyle w:val="Standard"/>
        <w:spacing w:line="276" w:lineRule="auto"/>
        <w:jc w:val="both"/>
        <w:rPr>
          <w:bCs/>
        </w:rPr>
      </w:pPr>
      <w:r w:rsidRPr="00415606">
        <w:rPr>
          <w:bCs/>
        </w:rPr>
        <w:t>niezbędnym dla realizacji przedmiotu Umowy zakresie, wykorzystywania wyżej wskazanych mediów.</w:t>
      </w:r>
    </w:p>
    <w:p w14:paraId="33E56570" w14:textId="77777777" w:rsidR="00415606" w:rsidRPr="009C5FE4" w:rsidRDefault="00415606" w:rsidP="00913292">
      <w:pPr>
        <w:pStyle w:val="Standard"/>
        <w:spacing w:line="276" w:lineRule="auto"/>
        <w:jc w:val="center"/>
        <w:rPr>
          <w:b/>
        </w:rPr>
      </w:pPr>
      <w:r w:rsidRPr="009C5FE4">
        <w:rPr>
          <w:b/>
        </w:rPr>
        <w:t>§ 5</w:t>
      </w:r>
    </w:p>
    <w:p w14:paraId="027143CC" w14:textId="2ED4690C" w:rsidR="00415606" w:rsidRPr="0051127A" w:rsidRDefault="00415606" w:rsidP="00913292">
      <w:pPr>
        <w:pStyle w:val="Standard"/>
        <w:spacing w:line="276" w:lineRule="auto"/>
        <w:jc w:val="center"/>
        <w:rPr>
          <w:b/>
        </w:rPr>
      </w:pPr>
      <w:r w:rsidRPr="009C5FE4">
        <w:rPr>
          <w:b/>
        </w:rPr>
        <w:lastRenderedPageBreak/>
        <w:t>Kontrola przestrzegania umowy</w:t>
      </w:r>
    </w:p>
    <w:p w14:paraId="25CEC761" w14:textId="77777777" w:rsidR="000B66E7" w:rsidRPr="00415606" w:rsidRDefault="000B66E7" w:rsidP="00913292">
      <w:pPr>
        <w:pStyle w:val="Standard"/>
        <w:spacing w:line="276" w:lineRule="auto"/>
        <w:jc w:val="center"/>
        <w:rPr>
          <w:bCs/>
        </w:rPr>
      </w:pPr>
    </w:p>
    <w:p w14:paraId="6A6FEFD5" w14:textId="0D86B6E8" w:rsidR="00415606" w:rsidRPr="00415606" w:rsidRDefault="00415606" w:rsidP="00913292">
      <w:pPr>
        <w:pStyle w:val="Standard"/>
        <w:spacing w:line="276" w:lineRule="auto"/>
        <w:jc w:val="both"/>
        <w:rPr>
          <w:bCs/>
        </w:rPr>
      </w:pPr>
      <w:r w:rsidRPr="00415606">
        <w:rPr>
          <w:bCs/>
        </w:rPr>
        <w:t>1. Nadzór nad realizacją niniejszej Umowy z ramienia Zamawiającego będzie pełnił Kierownik Pływalni</w:t>
      </w:r>
      <w:r w:rsidR="0051127A">
        <w:rPr>
          <w:bCs/>
        </w:rPr>
        <w:t xml:space="preserve"> </w:t>
      </w:r>
      <w:r w:rsidRPr="00415606">
        <w:rPr>
          <w:bCs/>
        </w:rPr>
        <w:t>tel. 22 760-39-20 lub osoba przez niego wyznaczona.</w:t>
      </w:r>
    </w:p>
    <w:p w14:paraId="6350A1A8" w14:textId="77777777" w:rsidR="00415606" w:rsidRPr="00415606" w:rsidRDefault="00415606" w:rsidP="00913292">
      <w:pPr>
        <w:pStyle w:val="Standard"/>
        <w:spacing w:line="276" w:lineRule="auto"/>
        <w:jc w:val="both"/>
        <w:rPr>
          <w:bCs/>
        </w:rPr>
      </w:pPr>
      <w:r w:rsidRPr="00415606">
        <w:rPr>
          <w:bCs/>
        </w:rPr>
        <w:t>Ze strony Wykonawcy………………………………………………</w:t>
      </w:r>
      <w:proofErr w:type="gramStart"/>
      <w:r w:rsidRPr="00415606">
        <w:rPr>
          <w:bCs/>
        </w:rPr>
        <w:t>…….</w:t>
      </w:r>
      <w:proofErr w:type="gramEnd"/>
      <w:r w:rsidRPr="00415606">
        <w:rPr>
          <w:bCs/>
        </w:rPr>
        <w:t>tel………………….</w:t>
      </w:r>
    </w:p>
    <w:p w14:paraId="73636E3D" w14:textId="70DDA356" w:rsidR="00415606" w:rsidRPr="00415606" w:rsidRDefault="00415606" w:rsidP="00913292">
      <w:pPr>
        <w:pStyle w:val="Standard"/>
        <w:spacing w:line="276" w:lineRule="auto"/>
        <w:jc w:val="both"/>
        <w:rPr>
          <w:bCs/>
        </w:rPr>
      </w:pPr>
      <w:r w:rsidRPr="00415606">
        <w:rPr>
          <w:bCs/>
        </w:rPr>
        <w:t>2. Zamawiający zastrzega sobie prawo do okresowego kontrolowania należytego wykonania usługi przez</w:t>
      </w:r>
      <w:r w:rsidR="0051127A">
        <w:rPr>
          <w:bCs/>
        </w:rPr>
        <w:t xml:space="preserve"> </w:t>
      </w:r>
      <w:r w:rsidRPr="00415606">
        <w:rPr>
          <w:bCs/>
        </w:rPr>
        <w:t>Wykonawcę. Z czynności kontrolnych będzie sporządzany protokół, a ewentualne uchybienia muszą zostać</w:t>
      </w:r>
      <w:r w:rsidR="0051127A">
        <w:rPr>
          <w:bCs/>
        </w:rPr>
        <w:t xml:space="preserve"> </w:t>
      </w:r>
      <w:r w:rsidRPr="00415606">
        <w:rPr>
          <w:bCs/>
        </w:rPr>
        <w:t>usuwane na bieżąco.</w:t>
      </w:r>
    </w:p>
    <w:p w14:paraId="48891CE9" w14:textId="77777777" w:rsidR="00415606" w:rsidRPr="00415606" w:rsidRDefault="00415606" w:rsidP="00913292">
      <w:pPr>
        <w:pStyle w:val="Standard"/>
        <w:spacing w:line="276" w:lineRule="auto"/>
        <w:jc w:val="both"/>
        <w:rPr>
          <w:bCs/>
        </w:rPr>
      </w:pPr>
      <w:r w:rsidRPr="00415606">
        <w:rPr>
          <w:bCs/>
        </w:rPr>
        <w:t>3. Uprawnionym do przeprowadzenia kontroli jest Kierownik Pływalni lub upoważniona przez niego</w:t>
      </w:r>
    </w:p>
    <w:p w14:paraId="4F26EF22" w14:textId="01D00E03" w:rsidR="00415606" w:rsidRDefault="00415606" w:rsidP="00913292">
      <w:pPr>
        <w:pStyle w:val="Standard"/>
        <w:spacing w:line="276" w:lineRule="auto"/>
        <w:jc w:val="both"/>
        <w:rPr>
          <w:bCs/>
        </w:rPr>
      </w:pPr>
      <w:r w:rsidRPr="00415606">
        <w:rPr>
          <w:bCs/>
        </w:rPr>
        <w:t>osoba.</w:t>
      </w:r>
    </w:p>
    <w:p w14:paraId="25B62EA1" w14:textId="77777777" w:rsidR="0051127A" w:rsidRPr="00415606" w:rsidRDefault="0051127A" w:rsidP="00913292">
      <w:pPr>
        <w:pStyle w:val="Standard"/>
        <w:spacing w:line="276" w:lineRule="auto"/>
        <w:jc w:val="both"/>
        <w:rPr>
          <w:bCs/>
        </w:rPr>
      </w:pPr>
    </w:p>
    <w:p w14:paraId="23B0D90C" w14:textId="77777777" w:rsidR="00415606" w:rsidRPr="0051127A" w:rsidRDefault="00415606" w:rsidP="00913292">
      <w:pPr>
        <w:pStyle w:val="Standard"/>
        <w:spacing w:line="276" w:lineRule="auto"/>
        <w:jc w:val="center"/>
        <w:rPr>
          <w:b/>
        </w:rPr>
      </w:pPr>
      <w:r w:rsidRPr="0051127A">
        <w:rPr>
          <w:b/>
        </w:rPr>
        <w:t>§ 6</w:t>
      </w:r>
    </w:p>
    <w:p w14:paraId="52837833" w14:textId="74F86BF5" w:rsidR="00415606" w:rsidRDefault="00415606" w:rsidP="00913292">
      <w:pPr>
        <w:pStyle w:val="Standard"/>
        <w:spacing w:line="276" w:lineRule="auto"/>
        <w:jc w:val="center"/>
        <w:rPr>
          <w:b/>
        </w:rPr>
      </w:pPr>
      <w:r w:rsidRPr="0051127A">
        <w:rPr>
          <w:b/>
        </w:rPr>
        <w:t>Zasady wynagradzania</w:t>
      </w:r>
    </w:p>
    <w:p w14:paraId="79527D07" w14:textId="77777777" w:rsidR="0051127A" w:rsidRPr="0051127A" w:rsidRDefault="0051127A" w:rsidP="00913292">
      <w:pPr>
        <w:pStyle w:val="Standard"/>
        <w:spacing w:line="276" w:lineRule="auto"/>
        <w:jc w:val="center"/>
        <w:rPr>
          <w:b/>
        </w:rPr>
      </w:pPr>
    </w:p>
    <w:p w14:paraId="6011634A" w14:textId="6EB4822B" w:rsidR="00415606" w:rsidRPr="00415606" w:rsidRDefault="00415606" w:rsidP="00913292">
      <w:pPr>
        <w:pStyle w:val="Standard"/>
        <w:spacing w:line="276" w:lineRule="auto"/>
        <w:jc w:val="both"/>
        <w:rPr>
          <w:bCs/>
        </w:rPr>
      </w:pPr>
      <w:r w:rsidRPr="00415606">
        <w:rPr>
          <w:bCs/>
        </w:rPr>
        <w:t>1. Za realizację przedmiotu Umowy w wykonawca otrzymywać będzie, wynagrodzenie jednostkowe w</w:t>
      </w:r>
      <w:r w:rsidR="0051127A">
        <w:rPr>
          <w:bCs/>
        </w:rPr>
        <w:t xml:space="preserve"> </w:t>
      </w:r>
      <w:r w:rsidRPr="00415606">
        <w:rPr>
          <w:bCs/>
        </w:rPr>
        <w:t>wysokości:</w:t>
      </w:r>
    </w:p>
    <w:p w14:paraId="22FBC194" w14:textId="7ECB3105" w:rsidR="00415606" w:rsidRPr="00415606" w:rsidRDefault="00415606" w:rsidP="00913292">
      <w:pPr>
        <w:pStyle w:val="Standard"/>
        <w:spacing w:line="276" w:lineRule="auto"/>
        <w:jc w:val="both"/>
        <w:rPr>
          <w:bCs/>
        </w:rPr>
      </w:pPr>
      <w:r w:rsidRPr="00415606">
        <w:rPr>
          <w:bCs/>
        </w:rPr>
        <w:t>a) za wykonanie 1 roboczogodziny serwisu dziennego: _</w:t>
      </w:r>
      <w:proofErr w:type="gramStart"/>
      <w:r w:rsidRPr="00415606">
        <w:rPr>
          <w:bCs/>
        </w:rPr>
        <w:t>_,_</w:t>
      </w:r>
      <w:proofErr w:type="gramEnd"/>
      <w:r w:rsidRPr="00415606">
        <w:rPr>
          <w:bCs/>
        </w:rPr>
        <w:t>_ zł netto</w:t>
      </w:r>
      <w:r w:rsidR="0051127A">
        <w:rPr>
          <w:bCs/>
        </w:rPr>
        <w:t xml:space="preserve"> </w:t>
      </w:r>
      <w:r w:rsidRPr="00415606">
        <w:rPr>
          <w:bCs/>
        </w:rPr>
        <w:t>+ VAT tj. brutto __,__ zł (słownie: ______________ zł __/100 ).</w:t>
      </w:r>
    </w:p>
    <w:p w14:paraId="79047A0B" w14:textId="19D5640C" w:rsidR="00415606" w:rsidRPr="00415606" w:rsidRDefault="00415606" w:rsidP="00913292">
      <w:pPr>
        <w:pStyle w:val="Standard"/>
        <w:spacing w:line="276" w:lineRule="auto"/>
        <w:jc w:val="both"/>
        <w:rPr>
          <w:bCs/>
        </w:rPr>
      </w:pPr>
      <w:r w:rsidRPr="00415606">
        <w:rPr>
          <w:bCs/>
        </w:rPr>
        <w:t>b) za wykonanie 1 roboczogodziny serwisu nocnego: _</w:t>
      </w:r>
      <w:proofErr w:type="gramStart"/>
      <w:r w:rsidRPr="00415606">
        <w:rPr>
          <w:bCs/>
        </w:rPr>
        <w:t>_,_</w:t>
      </w:r>
      <w:proofErr w:type="gramEnd"/>
      <w:r w:rsidRPr="00415606">
        <w:rPr>
          <w:bCs/>
        </w:rPr>
        <w:t>_ zł netto</w:t>
      </w:r>
      <w:r w:rsidR="0051127A">
        <w:rPr>
          <w:bCs/>
        </w:rPr>
        <w:t xml:space="preserve"> </w:t>
      </w:r>
      <w:r w:rsidRPr="00415606">
        <w:rPr>
          <w:bCs/>
        </w:rPr>
        <w:t>+ VAT tj. brutto __,__ zł (słownie: dwadzieścia osiem zł __/100 ).</w:t>
      </w:r>
    </w:p>
    <w:p w14:paraId="3BCB00AA" w14:textId="77777777" w:rsidR="00415606" w:rsidRPr="00415606" w:rsidRDefault="00415606" w:rsidP="00913292">
      <w:pPr>
        <w:pStyle w:val="Standard"/>
        <w:spacing w:line="276" w:lineRule="auto"/>
        <w:jc w:val="both"/>
        <w:rPr>
          <w:bCs/>
        </w:rPr>
      </w:pPr>
      <w:r w:rsidRPr="00415606">
        <w:rPr>
          <w:bCs/>
        </w:rPr>
        <w:t>2. Określona cena jest wiążąca na czas realizacji przedmiotu Umowy i nie będzie podlegała zmianom.</w:t>
      </w:r>
    </w:p>
    <w:p w14:paraId="7DC453A8" w14:textId="7AABFB00" w:rsidR="00415606" w:rsidRPr="00415606" w:rsidRDefault="00415606" w:rsidP="00913292">
      <w:pPr>
        <w:pStyle w:val="Standard"/>
        <w:spacing w:line="276" w:lineRule="auto"/>
        <w:jc w:val="both"/>
        <w:rPr>
          <w:bCs/>
        </w:rPr>
      </w:pPr>
      <w:r w:rsidRPr="00415606">
        <w:rPr>
          <w:bCs/>
        </w:rPr>
        <w:t>3. Kwotę wynagrodzenia stanowi iloczyn ilości wykonanych roboczogodzin dziennych i nocnych oraz ceny za jedną roboczogodzinę serwisu dziennego i nocnego. Wartość wynagrodzenie nie może przekroczyć</w:t>
      </w:r>
      <w:r w:rsidR="0051127A">
        <w:rPr>
          <w:bCs/>
        </w:rPr>
        <w:t xml:space="preserve"> </w:t>
      </w:r>
      <w:r w:rsidRPr="00415606">
        <w:rPr>
          <w:bCs/>
        </w:rPr>
        <w:t>_____</w:t>
      </w:r>
      <w:proofErr w:type="gramStart"/>
      <w:r w:rsidRPr="00415606">
        <w:rPr>
          <w:bCs/>
        </w:rPr>
        <w:t>_,_</w:t>
      </w:r>
      <w:proofErr w:type="gramEnd"/>
      <w:r w:rsidRPr="00415606">
        <w:rPr>
          <w:bCs/>
        </w:rPr>
        <w:t>_ zł brutto (________________ zł __/100).</w:t>
      </w:r>
    </w:p>
    <w:p w14:paraId="3DE66C60" w14:textId="6B80AB7F" w:rsidR="00415606" w:rsidRPr="00415606" w:rsidRDefault="00415606" w:rsidP="00913292">
      <w:pPr>
        <w:pStyle w:val="Standard"/>
        <w:spacing w:line="276" w:lineRule="auto"/>
        <w:jc w:val="both"/>
        <w:rPr>
          <w:bCs/>
        </w:rPr>
      </w:pPr>
      <w:r w:rsidRPr="00415606">
        <w:rPr>
          <w:bCs/>
        </w:rPr>
        <w:t>4. Wynagrodzenie obejmuje wszelkie koszty niezbędne do właściwej realizacji przedmiotu Umowy w tym</w:t>
      </w:r>
      <w:r w:rsidR="0051127A">
        <w:rPr>
          <w:bCs/>
        </w:rPr>
        <w:t xml:space="preserve"> </w:t>
      </w:r>
      <w:r w:rsidRPr="00415606">
        <w:rPr>
          <w:bCs/>
        </w:rPr>
        <w:t>w szczególności: koszty osobowe, użytych materiałów eksploatacyjnych, urządzeń i środków</w:t>
      </w:r>
    </w:p>
    <w:p w14:paraId="4970E39A" w14:textId="30A83825" w:rsidR="00415606" w:rsidRPr="00415606" w:rsidRDefault="00415606" w:rsidP="00913292">
      <w:pPr>
        <w:pStyle w:val="Standard"/>
        <w:spacing w:line="276" w:lineRule="auto"/>
        <w:jc w:val="both"/>
        <w:rPr>
          <w:bCs/>
        </w:rPr>
      </w:pPr>
      <w:r w:rsidRPr="00415606">
        <w:rPr>
          <w:bCs/>
        </w:rPr>
        <w:t>technicznych, koszty dojazdu, transportu, ubezpieczeń oraz uwzględnia wszelkie utrudnienia związane z</w:t>
      </w:r>
      <w:r w:rsidR="0051127A">
        <w:rPr>
          <w:bCs/>
        </w:rPr>
        <w:t xml:space="preserve"> </w:t>
      </w:r>
      <w:r w:rsidRPr="00415606">
        <w:rPr>
          <w:bCs/>
        </w:rPr>
        <w:t>realizacją przedmiotu Umowy.</w:t>
      </w:r>
    </w:p>
    <w:p w14:paraId="0AD86AEF" w14:textId="77777777" w:rsidR="00415606" w:rsidRPr="00415606" w:rsidRDefault="00415606" w:rsidP="00913292">
      <w:pPr>
        <w:pStyle w:val="Standard"/>
        <w:spacing w:line="276" w:lineRule="auto"/>
        <w:jc w:val="both"/>
        <w:rPr>
          <w:bCs/>
        </w:rPr>
      </w:pPr>
      <w:r w:rsidRPr="00415606">
        <w:rPr>
          <w:bCs/>
        </w:rPr>
        <w:t>5. Zapłata wynagrodzenia następować będzie na podstawie faktury VAT (rachunku) wystawionej po</w:t>
      </w:r>
    </w:p>
    <w:p w14:paraId="05879669" w14:textId="151F73F3" w:rsidR="00415606" w:rsidRPr="00415606" w:rsidRDefault="00415606" w:rsidP="00913292">
      <w:pPr>
        <w:pStyle w:val="Standard"/>
        <w:spacing w:line="276" w:lineRule="auto"/>
        <w:jc w:val="both"/>
        <w:rPr>
          <w:bCs/>
        </w:rPr>
      </w:pPr>
      <w:r w:rsidRPr="00415606">
        <w:rPr>
          <w:bCs/>
        </w:rPr>
        <w:t>zakończeniu każdego miesiąca w oparciu o protokół odbioru ilościowo – serwisowego sporządzanego po</w:t>
      </w:r>
      <w:r w:rsidR="0051127A">
        <w:rPr>
          <w:bCs/>
        </w:rPr>
        <w:t xml:space="preserve"> </w:t>
      </w:r>
      <w:r w:rsidRPr="00415606">
        <w:rPr>
          <w:bCs/>
        </w:rPr>
        <w:t>zakończeniu każdego miesiąca kalendarzowego, a także protokołów za każdy dzień wykonania usługi.</w:t>
      </w:r>
      <w:r w:rsidR="0051127A">
        <w:rPr>
          <w:bCs/>
        </w:rPr>
        <w:t xml:space="preserve"> </w:t>
      </w:r>
      <w:r w:rsidRPr="00415606">
        <w:rPr>
          <w:bCs/>
        </w:rPr>
        <w:t>Podstawę wystawienia faktury mogą stanowić jedynie protokoły, o których mowa w zdaniu poprzednim,</w:t>
      </w:r>
      <w:r w:rsidR="0051127A">
        <w:rPr>
          <w:bCs/>
        </w:rPr>
        <w:t xml:space="preserve"> </w:t>
      </w:r>
      <w:r w:rsidRPr="00415606">
        <w:rPr>
          <w:bCs/>
        </w:rPr>
        <w:t>zaakceptowane przez uprawnionego pracownika Zamawiającego, które winne odzwierciedlać faktyczny</w:t>
      </w:r>
      <w:r w:rsidR="0051127A">
        <w:rPr>
          <w:bCs/>
        </w:rPr>
        <w:t xml:space="preserve"> </w:t>
      </w:r>
      <w:r w:rsidRPr="00415606">
        <w:rPr>
          <w:bCs/>
        </w:rPr>
        <w:t>zakres usługi w danym miesiącu (ilość serwisów). Na fakturze, o której mowa w pierwszym zdaniu</w:t>
      </w:r>
      <w:r w:rsidR="0051127A">
        <w:rPr>
          <w:bCs/>
        </w:rPr>
        <w:t xml:space="preserve"> </w:t>
      </w:r>
      <w:r w:rsidRPr="00415606">
        <w:rPr>
          <w:bCs/>
        </w:rPr>
        <w:t>niniejszego ustępu, jako nabywca/odbiorca będzie wskazana Gmina Wołomin, ul. Ogrodowa 4, 05-200</w:t>
      </w:r>
      <w:r w:rsidR="0051127A">
        <w:rPr>
          <w:bCs/>
        </w:rPr>
        <w:t xml:space="preserve"> </w:t>
      </w:r>
      <w:r w:rsidRPr="00415606">
        <w:rPr>
          <w:bCs/>
        </w:rPr>
        <w:t>Wołomin, NIP: 125-13-33-722, a jednostką realizującą /płatnikiem faktury będzie Ośrodek Sportu i</w:t>
      </w:r>
      <w:r w:rsidR="0051127A">
        <w:rPr>
          <w:bCs/>
        </w:rPr>
        <w:t xml:space="preserve"> </w:t>
      </w:r>
      <w:r w:rsidRPr="00415606">
        <w:rPr>
          <w:bCs/>
        </w:rPr>
        <w:t>Rekreacji „Huragan” ul. Korsaka 4, 05-200 Wołomin.</w:t>
      </w:r>
    </w:p>
    <w:p w14:paraId="3DA1F706" w14:textId="77777777" w:rsidR="00415606" w:rsidRPr="00415606" w:rsidRDefault="00415606" w:rsidP="00913292">
      <w:pPr>
        <w:pStyle w:val="Standard"/>
        <w:spacing w:line="276" w:lineRule="auto"/>
        <w:jc w:val="both"/>
        <w:rPr>
          <w:bCs/>
        </w:rPr>
      </w:pPr>
      <w:r w:rsidRPr="00415606">
        <w:rPr>
          <w:bCs/>
        </w:rPr>
        <w:t>6. Zamawiający dokonywać będzie zapłaty na rachunek bankowy Wykonawcy wskazany na fakturze</w:t>
      </w:r>
    </w:p>
    <w:p w14:paraId="098E7E35" w14:textId="77777777" w:rsidR="00415606" w:rsidRPr="00415606" w:rsidRDefault="00415606" w:rsidP="00913292">
      <w:pPr>
        <w:pStyle w:val="Standard"/>
        <w:spacing w:line="276" w:lineRule="auto"/>
        <w:jc w:val="both"/>
        <w:rPr>
          <w:bCs/>
        </w:rPr>
      </w:pPr>
      <w:r w:rsidRPr="00415606">
        <w:rPr>
          <w:bCs/>
        </w:rPr>
        <w:t>(rachunku) w terminie 21 dni od dnia otrzymania prawidłowo wystawionej przez Wykonawcę faktury</w:t>
      </w:r>
    </w:p>
    <w:p w14:paraId="3A8C6AF5" w14:textId="77777777" w:rsidR="00415606" w:rsidRPr="00415606" w:rsidRDefault="00415606" w:rsidP="00913292">
      <w:pPr>
        <w:pStyle w:val="Standard"/>
        <w:spacing w:line="276" w:lineRule="auto"/>
        <w:jc w:val="both"/>
        <w:rPr>
          <w:bCs/>
        </w:rPr>
      </w:pPr>
      <w:r w:rsidRPr="00415606">
        <w:rPr>
          <w:bCs/>
        </w:rPr>
        <w:t>(rachunku) oraz protokołu wykonanej pracy.</w:t>
      </w:r>
    </w:p>
    <w:p w14:paraId="37EFF938" w14:textId="77777777" w:rsidR="00415606" w:rsidRPr="00415606" w:rsidRDefault="00415606" w:rsidP="00913292">
      <w:pPr>
        <w:pStyle w:val="Standard"/>
        <w:spacing w:line="276" w:lineRule="auto"/>
        <w:jc w:val="both"/>
        <w:rPr>
          <w:bCs/>
        </w:rPr>
      </w:pPr>
      <w:r w:rsidRPr="00415606">
        <w:rPr>
          <w:bCs/>
        </w:rPr>
        <w:t>7. Za datę zapłaty uważa się dzień, w którym Zamawiający polecił swojemu bankowi realizację przelewu.</w:t>
      </w:r>
    </w:p>
    <w:p w14:paraId="745359DC" w14:textId="63FB2E59" w:rsidR="00415606" w:rsidRPr="00415606" w:rsidRDefault="00415606" w:rsidP="00913292">
      <w:pPr>
        <w:pStyle w:val="Standard"/>
        <w:spacing w:line="276" w:lineRule="auto"/>
        <w:jc w:val="both"/>
        <w:rPr>
          <w:bCs/>
        </w:rPr>
      </w:pPr>
      <w:r w:rsidRPr="00415606">
        <w:rPr>
          <w:bCs/>
        </w:rPr>
        <w:t>8. Wykonawca nie może bez pisemnej zgody Zamawiającego dokonać cesji wierzytelności wynikających</w:t>
      </w:r>
      <w:r w:rsidR="0051127A">
        <w:rPr>
          <w:bCs/>
        </w:rPr>
        <w:t xml:space="preserve"> </w:t>
      </w:r>
      <w:r w:rsidRPr="00415606">
        <w:rPr>
          <w:bCs/>
        </w:rPr>
        <w:t>z realizacji niniejszej Umowy.</w:t>
      </w:r>
    </w:p>
    <w:p w14:paraId="24AD440C" w14:textId="322A6F9B" w:rsidR="00415606" w:rsidRPr="00415606" w:rsidRDefault="00FC772D" w:rsidP="00913292">
      <w:pPr>
        <w:pStyle w:val="Standard"/>
        <w:spacing w:line="276" w:lineRule="auto"/>
        <w:jc w:val="both"/>
        <w:rPr>
          <w:bCs/>
        </w:rPr>
      </w:pPr>
      <w:r>
        <w:rPr>
          <w:bCs/>
        </w:rPr>
        <w:t>9</w:t>
      </w:r>
      <w:r w:rsidR="00415606" w:rsidRPr="00415606">
        <w:rPr>
          <w:bCs/>
        </w:rPr>
        <w:t>. Należności z tytułu faktury będą płatne przez Ośrodek na konto Wykonawcy z wykorzystaniem</w:t>
      </w:r>
    </w:p>
    <w:p w14:paraId="69F78D05" w14:textId="78F79AB1" w:rsidR="00415606" w:rsidRPr="00415606" w:rsidRDefault="00415606" w:rsidP="00913292">
      <w:pPr>
        <w:pStyle w:val="Standard"/>
        <w:spacing w:line="276" w:lineRule="auto"/>
        <w:jc w:val="both"/>
        <w:rPr>
          <w:bCs/>
        </w:rPr>
      </w:pPr>
      <w:r w:rsidRPr="00415606">
        <w:rPr>
          <w:bCs/>
        </w:rPr>
        <w:t>Mechanizmu Podzielnej Płatności, o którym mowa w art. 108a ustawy z dnia 11 marca 2004 r. o podatku</w:t>
      </w:r>
      <w:r w:rsidR="00325D1E">
        <w:rPr>
          <w:bCs/>
        </w:rPr>
        <w:t xml:space="preserve"> </w:t>
      </w:r>
      <w:r w:rsidRPr="00415606">
        <w:rPr>
          <w:bCs/>
        </w:rPr>
        <w:t xml:space="preserve">od towarów i usług (tj. Dz. U. z 2020 r. poz. 106 z </w:t>
      </w:r>
      <w:proofErr w:type="spellStart"/>
      <w:r w:rsidRPr="00415606">
        <w:rPr>
          <w:bCs/>
        </w:rPr>
        <w:t>późn</w:t>
      </w:r>
      <w:proofErr w:type="spellEnd"/>
      <w:r w:rsidRPr="00415606">
        <w:rPr>
          <w:bCs/>
        </w:rPr>
        <w:t xml:space="preserve">. zm.), tj. na rachunek bankowy lub </w:t>
      </w:r>
      <w:r w:rsidRPr="00415606">
        <w:rPr>
          <w:bCs/>
        </w:rPr>
        <w:lastRenderedPageBreak/>
        <w:t>rachunek w</w:t>
      </w:r>
      <w:r w:rsidR="00325D1E">
        <w:rPr>
          <w:bCs/>
        </w:rPr>
        <w:t xml:space="preserve"> </w:t>
      </w:r>
      <w:r w:rsidRPr="00415606">
        <w:rPr>
          <w:bCs/>
        </w:rPr>
        <w:t xml:space="preserve">spółdzielczej kasie oszczędnościowo – kredytowej Wykonawcy o numerze................................................. </w:t>
      </w:r>
    </w:p>
    <w:p w14:paraId="58E9F067" w14:textId="77777777" w:rsidR="00415606" w:rsidRPr="00415606" w:rsidRDefault="00415606" w:rsidP="00913292">
      <w:pPr>
        <w:pStyle w:val="Standard"/>
        <w:spacing w:line="276" w:lineRule="auto"/>
        <w:jc w:val="both"/>
        <w:rPr>
          <w:bCs/>
        </w:rPr>
      </w:pPr>
      <w:r w:rsidRPr="00415606">
        <w:rPr>
          <w:bCs/>
        </w:rPr>
        <w:t>w ramach którego został aktywowany Rachunek VAT, przeznaczony do przyjmowania i dokonywania</w:t>
      </w:r>
    </w:p>
    <w:p w14:paraId="21B8755D" w14:textId="4DF679A0" w:rsidR="00415606" w:rsidRDefault="00415606" w:rsidP="00913292">
      <w:pPr>
        <w:pStyle w:val="Standard"/>
        <w:spacing w:line="276" w:lineRule="auto"/>
        <w:jc w:val="both"/>
        <w:rPr>
          <w:bCs/>
        </w:rPr>
      </w:pPr>
      <w:r w:rsidRPr="00415606">
        <w:rPr>
          <w:bCs/>
        </w:rPr>
        <w:t>płatności kwot należności wynikających z faktur z wykazaną kwotą podatku.</w:t>
      </w:r>
    </w:p>
    <w:p w14:paraId="03A4DCC0" w14:textId="77777777" w:rsidR="00325D1E" w:rsidRPr="00415606" w:rsidRDefault="00325D1E" w:rsidP="00913292">
      <w:pPr>
        <w:pStyle w:val="Standard"/>
        <w:spacing w:line="276" w:lineRule="auto"/>
        <w:jc w:val="both"/>
        <w:rPr>
          <w:bCs/>
        </w:rPr>
      </w:pPr>
    </w:p>
    <w:p w14:paraId="3C7B3160" w14:textId="77777777" w:rsidR="00415606" w:rsidRPr="00325D1E" w:rsidRDefault="00415606" w:rsidP="00913292">
      <w:pPr>
        <w:pStyle w:val="Standard"/>
        <w:spacing w:line="276" w:lineRule="auto"/>
        <w:jc w:val="center"/>
        <w:rPr>
          <w:b/>
        </w:rPr>
      </w:pPr>
      <w:r w:rsidRPr="00325D1E">
        <w:rPr>
          <w:b/>
        </w:rPr>
        <w:t>§ 7</w:t>
      </w:r>
    </w:p>
    <w:p w14:paraId="5D21F961" w14:textId="77777777" w:rsidR="00415606" w:rsidRPr="00325D1E" w:rsidRDefault="00415606" w:rsidP="00913292">
      <w:pPr>
        <w:pStyle w:val="Standard"/>
        <w:spacing w:line="276" w:lineRule="auto"/>
        <w:jc w:val="center"/>
        <w:rPr>
          <w:b/>
        </w:rPr>
      </w:pPr>
      <w:r w:rsidRPr="00325D1E">
        <w:rPr>
          <w:b/>
        </w:rPr>
        <w:t>Kary umowne</w:t>
      </w:r>
    </w:p>
    <w:p w14:paraId="7B68DF58" w14:textId="77777777" w:rsidR="00415606" w:rsidRPr="00415606" w:rsidRDefault="00415606" w:rsidP="00913292">
      <w:pPr>
        <w:pStyle w:val="Standard"/>
        <w:spacing w:line="276" w:lineRule="auto"/>
        <w:jc w:val="both"/>
        <w:rPr>
          <w:bCs/>
        </w:rPr>
      </w:pPr>
      <w:r w:rsidRPr="00415606">
        <w:rPr>
          <w:bCs/>
        </w:rPr>
        <w:t>1. W przypadku niedopełnienia przez Wykonawcę obowiązków wynikających z niniejszej Umowy</w:t>
      </w:r>
    </w:p>
    <w:p w14:paraId="0647180D" w14:textId="567AE4F1" w:rsidR="00415606" w:rsidRPr="00415606" w:rsidRDefault="00415606" w:rsidP="00913292">
      <w:pPr>
        <w:pStyle w:val="Standard"/>
        <w:spacing w:line="276" w:lineRule="auto"/>
        <w:jc w:val="both"/>
        <w:rPr>
          <w:bCs/>
        </w:rPr>
      </w:pPr>
      <w:r w:rsidRPr="00415606">
        <w:rPr>
          <w:bCs/>
        </w:rPr>
        <w:t>Wykonawca zobowiązany będzie do zapłaty w terminie 7 dni od dnia wezwania Zamawiającemu kary</w:t>
      </w:r>
      <w:r w:rsidR="00325D1E">
        <w:rPr>
          <w:bCs/>
        </w:rPr>
        <w:t xml:space="preserve"> </w:t>
      </w:r>
      <w:r w:rsidRPr="00415606">
        <w:rPr>
          <w:bCs/>
        </w:rPr>
        <w:t>umownej za:</w:t>
      </w:r>
    </w:p>
    <w:p w14:paraId="70725787" w14:textId="77777777" w:rsidR="00415606" w:rsidRPr="00415606" w:rsidRDefault="00415606" w:rsidP="00913292">
      <w:pPr>
        <w:pStyle w:val="Standard"/>
        <w:spacing w:line="276" w:lineRule="auto"/>
        <w:jc w:val="both"/>
        <w:rPr>
          <w:bCs/>
        </w:rPr>
      </w:pPr>
      <w:r w:rsidRPr="00415606">
        <w:rPr>
          <w:bCs/>
        </w:rPr>
        <w:t xml:space="preserve">1) </w:t>
      </w:r>
      <w:proofErr w:type="gramStart"/>
      <w:r w:rsidRPr="00415606">
        <w:rPr>
          <w:bCs/>
        </w:rPr>
        <w:t>nie przystąpienie</w:t>
      </w:r>
      <w:proofErr w:type="gramEnd"/>
      <w:r w:rsidRPr="00415606">
        <w:rPr>
          <w:bCs/>
        </w:rPr>
        <w:t xml:space="preserve"> do pracy pracowników Wykonawcy w składzie osobowym określonym</w:t>
      </w:r>
    </w:p>
    <w:p w14:paraId="017767E8" w14:textId="4997B3A5" w:rsidR="00415606" w:rsidRPr="00415606" w:rsidRDefault="00415606" w:rsidP="00913292">
      <w:pPr>
        <w:pStyle w:val="Standard"/>
        <w:spacing w:line="276" w:lineRule="auto"/>
        <w:jc w:val="both"/>
        <w:rPr>
          <w:bCs/>
        </w:rPr>
      </w:pPr>
      <w:r w:rsidRPr="00415606">
        <w:rPr>
          <w:bCs/>
        </w:rPr>
        <w:t>w § 3 ust. 7 niniejszej Umowy Zamawiający potrącać będzie, po uprzednim zawiadomieniu Wykonawcy</w:t>
      </w:r>
      <w:r w:rsidR="003F17C6">
        <w:rPr>
          <w:bCs/>
        </w:rPr>
        <w:t xml:space="preserve"> </w:t>
      </w:r>
      <w:r w:rsidRPr="00415606">
        <w:rPr>
          <w:bCs/>
        </w:rPr>
        <w:t>na piśmie, z jego wynagrodzenia kwotę 1500 zł.</w:t>
      </w:r>
    </w:p>
    <w:p w14:paraId="2E5B7876" w14:textId="6210835E" w:rsidR="00415606" w:rsidRPr="00415606" w:rsidRDefault="00415606" w:rsidP="00913292">
      <w:pPr>
        <w:pStyle w:val="Standard"/>
        <w:spacing w:line="276" w:lineRule="auto"/>
        <w:jc w:val="both"/>
        <w:rPr>
          <w:bCs/>
        </w:rPr>
      </w:pPr>
      <w:r w:rsidRPr="00415606">
        <w:rPr>
          <w:bCs/>
        </w:rPr>
        <w:t>2) nienależytego wykonania usługi, potwierdzonego protokołem Zamawiającego, Zamawiający będzie</w:t>
      </w:r>
      <w:r w:rsidR="003F17C6">
        <w:rPr>
          <w:bCs/>
        </w:rPr>
        <w:t xml:space="preserve"> </w:t>
      </w:r>
      <w:r w:rsidRPr="00415606">
        <w:rPr>
          <w:bCs/>
        </w:rPr>
        <w:t>potrącać, po uprzednim zawiadomieniu Wykonawcy na piśmie, z jego wynagrodzenia kwotę 1500 zł.</w:t>
      </w:r>
    </w:p>
    <w:p w14:paraId="06290FDA" w14:textId="77777777" w:rsidR="00415606" w:rsidRPr="00415606" w:rsidRDefault="00415606" w:rsidP="00913292">
      <w:pPr>
        <w:pStyle w:val="Standard"/>
        <w:spacing w:line="276" w:lineRule="auto"/>
        <w:jc w:val="both"/>
        <w:rPr>
          <w:bCs/>
        </w:rPr>
      </w:pPr>
      <w:r w:rsidRPr="00415606">
        <w:rPr>
          <w:bCs/>
        </w:rPr>
        <w:t>3) zakłócenie spokoju i porządku w obiekcie przez pracowników Wykonawcy wówczas Zamawiający</w:t>
      </w:r>
    </w:p>
    <w:p w14:paraId="3CA9113F" w14:textId="77777777" w:rsidR="003D5FA0" w:rsidRDefault="00415606" w:rsidP="00913292">
      <w:pPr>
        <w:pStyle w:val="Standard"/>
        <w:spacing w:line="276" w:lineRule="auto"/>
        <w:jc w:val="both"/>
        <w:rPr>
          <w:bCs/>
        </w:rPr>
      </w:pPr>
      <w:r w:rsidRPr="00415606">
        <w:rPr>
          <w:bCs/>
        </w:rPr>
        <w:t>potrącać będzie, po uprzednim zawiadomieniu Wykonawcy na piśmie, z jego wynagrodzenia kwotę 750 zł.</w:t>
      </w:r>
    </w:p>
    <w:p w14:paraId="1FB84BE4" w14:textId="30D8635F" w:rsidR="003D5FA0" w:rsidRPr="003D5FA0" w:rsidRDefault="003D5FA0" w:rsidP="00913292">
      <w:pPr>
        <w:pStyle w:val="Standard"/>
        <w:spacing w:line="276" w:lineRule="auto"/>
        <w:jc w:val="both"/>
        <w:rPr>
          <w:bCs/>
        </w:rPr>
      </w:pPr>
      <w:r>
        <w:rPr>
          <w:bCs/>
        </w:rPr>
        <w:t xml:space="preserve">4) </w:t>
      </w:r>
      <w:r w:rsidRPr="003D5FA0">
        <w:rPr>
          <w:bCs/>
        </w:rPr>
        <w:t>Z tytułu braku zapłaty lub nieterminowej zapłaty wynagrodzenia należnego podwykonawcom w wysokości 0,2% wynagrodzenia brutto ustalonego w umow</w:t>
      </w:r>
      <w:r w:rsidR="00E75496">
        <w:rPr>
          <w:bCs/>
        </w:rPr>
        <w:t>ie</w:t>
      </w:r>
      <w:r w:rsidRPr="003D5FA0">
        <w:rPr>
          <w:bCs/>
        </w:rPr>
        <w:t xml:space="preserve">. </w:t>
      </w:r>
    </w:p>
    <w:p w14:paraId="242C6E8C" w14:textId="740DB103" w:rsidR="003D5FA0" w:rsidRPr="00415606" w:rsidRDefault="003D5FA0" w:rsidP="00913292">
      <w:pPr>
        <w:pStyle w:val="Standard"/>
        <w:spacing w:line="276" w:lineRule="auto"/>
        <w:rPr>
          <w:bCs/>
        </w:rPr>
      </w:pPr>
      <w:r w:rsidRPr="003D5FA0">
        <w:rPr>
          <w:bCs/>
        </w:rPr>
        <w:t>5</w:t>
      </w:r>
      <w:r>
        <w:rPr>
          <w:bCs/>
        </w:rPr>
        <w:t>)</w:t>
      </w:r>
      <w:r w:rsidRPr="003D5FA0">
        <w:rPr>
          <w:bCs/>
        </w:rPr>
        <w:t xml:space="preserve"> z tytułu braku zmiany umowy o podwykonawstwo w zakresie terminu zapłaty wynagrodzenia, w wysokości 0,2% wartości prac ujętych w tej umowie</w:t>
      </w:r>
    </w:p>
    <w:p w14:paraId="49D38B71" w14:textId="56F5911A" w:rsidR="00415606" w:rsidRPr="00415606" w:rsidRDefault="00415606" w:rsidP="00913292">
      <w:pPr>
        <w:pStyle w:val="Standard"/>
        <w:spacing w:line="276" w:lineRule="auto"/>
        <w:jc w:val="both"/>
        <w:rPr>
          <w:bCs/>
        </w:rPr>
      </w:pPr>
      <w:r w:rsidRPr="00415606">
        <w:rPr>
          <w:bCs/>
        </w:rPr>
        <w:t>2. Wykonawca zobowiązuje się zapłacić Zamawiającemu karę w wysokości 500 zł za każdy przypadek</w:t>
      </w:r>
      <w:r w:rsidR="003F17C6">
        <w:rPr>
          <w:bCs/>
        </w:rPr>
        <w:t xml:space="preserve"> </w:t>
      </w:r>
      <w:r w:rsidRPr="00415606">
        <w:rPr>
          <w:bCs/>
        </w:rPr>
        <w:t>stwierdzenia przez Zamawiającego naruszenia przez pracowników Wykonawcy nakazu noszenia</w:t>
      </w:r>
      <w:r w:rsidR="003F17C6">
        <w:rPr>
          <w:bCs/>
        </w:rPr>
        <w:t xml:space="preserve"> </w:t>
      </w:r>
      <w:r w:rsidRPr="00415606">
        <w:rPr>
          <w:bCs/>
        </w:rPr>
        <w:t>kamizelek asekuracyjnych w czasie pracy na płycie basenów podczas nieobecności ratownika.</w:t>
      </w:r>
    </w:p>
    <w:p w14:paraId="0B7689D0" w14:textId="1C39B12A" w:rsidR="003D5FA0" w:rsidRPr="00415606" w:rsidRDefault="00415606" w:rsidP="00913292">
      <w:pPr>
        <w:pStyle w:val="Standard"/>
        <w:spacing w:line="276" w:lineRule="auto"/>
        <w:jc w:val="both"/>
        <w:rPr>
          <w:bCs/>
        </w:rPr>
      </w:pPr>
      <w:r w:rsidRPr="00415606">
        <w:rPr>
          <w:bCs/>
        </w:rPr>
        <w:t>3. Zamawiający zastrzega sobie prawo do naliczania kary umownej w wysokości 500 zł za każdy przypadek</w:t>
      </w:r>
      <w:r w:rsidR="003F17C6">
        <w:rPr>
          <w:bCs/>
        </w:rPr>
        <w:t xml:space="preserve"> </w:t>
      </w:r>
      <w:r w:rsidRPr="00415606">
        <w:rPr>
          <w:bCs/>
        </w:rPr>
        <w:t>braku stroju służbowego przez pracownika uzgodnionego z Kierownikiem Pływalni przez pracownika</w:t>
      </w:r>
      <w:r w:rsidR="003F17C6">
        <w:rPr>
          <w:bCs/>
        </w:rPr>
        <w:t xml:space="preserve"> </w:t>
      </w:r>
      <w:r w:rsidRPr="00415606">
        <w:rPr>
          <w:bCs/>
        </w:rPr>
        <w:t>podczas pracy.</w:t>
      </w:r>
    </w:p>
    <w:p w14:paraId="53F70E3C" w14:textId="11FB18A5" w:rsidR="00415606" w:rsidRPr="00415606" w:rsidRDefault="00415606" w:rsidP="00913292">
      <w:pPr>
        <w:pStyle w:val="Standard"/>
        <w:spacing w:line="276" w:lineRule="auto"/>
        <w:jc w:val="both"/>
        <w:rPr>
          <w:bCs/>
        </w:rPr>
      </w:pPr>
      <w:r w:rsidRPr="00415606">
        <w:rPr>
          <w:bCs/>
        </w:rPr>
        <w:t>4. Wykonawca zobowiązany jest do pokrycia wszelkich kosztów z tytułu szkód, które mogą zaistnieć w</w:t>
      </w:r>
      <w:r w:rsidR="003F17C6">
        <w:rPr>
          <w:bCs/>
        </w:rPr>
        <w:t xml:space="preserve"> </w:t>
      </w:r>
      <w:r w:rsidRPr="00415606">
        <w:rPr>
          <w:bCs/>
        </w:rPr>
        <w:t>związku z wykonywaniem prac objętych niniejszą Umową, w tym kar nałożonych przez służby</w:t>
      </w:r>
    </w:p>
    <w:p w14:paraId="47EA096F" w14:textId="77777777" w:rsidR="00415606" w:rsidRPr="00415606" w:rsidRDefault="00415606" w:rsidP="00913292">
      <w:pPr>
        <w:pStyle w:val="Standard"/>
        <w:spacing w:line="276" w:lineRule="auto"/>
        <w:jc w:val="both"/>
        <w:rPr>
          <w:bCs/>
        </w:rPr>
      </w:pPr>
      <w:r w:rsidRPr="00415606">
        <w:rPr>
          <w:bCs/>
        </w:rPr>
        <w:t xml:space="preserve">kontrolujące stan </w:t>
      </w:r>
      <w:proofErr w:type="spellStart"/>
      <w:r w:rsidRPr="00415606">
        <w:rPr>
          <w:bCs/>
        </w:rPr>
        <w:t>sanitarno</w:t>
      </w:r>
      <w:proofErr w:type="spellEnd"/>
      <w:r w:rsidRPr="00415606">
        <w:rPr>
          <w:bCs/>
        </w:rPr>
        <w:t xml:space="preserve"> – epidemiologiczny Pływalni, o której mowa w § 1 ust. 1.</w:t>
      </w:r>
    </w:p>
    <w:p w14:paraId="4C99EE4A" w14:textId="6B377D42" w:rsidR="00415606" w:rsidRPr="00415606" w:rsidRDefault="00415606" w:rsidP="00913292">
      <w:pPr>
        <w:pStyle w:val="Standard"/>
        <w:spacing w:line="276" w:lineRule="auto"/>
        <w:jc w:val="both"/>
        <w:rPr>
          <w:bCs/>
        </w:rPr>
      </w:pPr>
      <w:r w:rsidRPr="00415606">
        <w:rPr>
          <w:bCs/>
        </w:rPr>
        <w:t>5. W przypadku odstąpienia przez Wykonawcę od realizacji Umowy z jego winy zapłaci on</w:t>
      </w:r>
      <w:r w:rsidR="003F17C6">
        <w:rPr>
          <w:bCs/>
        </w:rPr>
        <w:t xml:space="preserve"> </w:t>
      </w:r>
      <w:r w:rsidRPr="00415606">
        <w:rPr>
          <w:bCs/>
        </w:rPr>
        <w:t>Zamawiającemu karę umowną w wysokość 30.000 zł (słownie: trzydzieści tysięcy zł).</w:t>
      </w:r>
    </w:p>
    <w:p w14:paraId="48577303" w14:textId="325CD453" w:rsidR="00415606" w:rsidRPr="00415606" w:rsidRDefault="00415606" w:rsidP="00913292">
      <w:pPr>
        <w:pStyle w:val="Standard"/>
        <w:spacing w:line="276" w:lineRule="auto"/>
        <w:jc w:val="both"/>
        <w:rPr>
          <w:bCs/>
        </w:rPr>
      </w:pPr>
      <w:r w:rsidRPr="00415606">
        <w:rPr>
          <w:bCs/>
        </w:rPr>
        <w:t>6. Kary umowne, o których mowa w niniejszym paragrafie są naliczane niezależnie i podlegają sumowaniu</w:t>
      </w:r>
      <w:r w:rsidR="0044316C">
        <w:rPr>
          <w:bCs/>
        </w:rPr>
        <w:t xml:space="preserve">, z tym zastrzeżeniem, że nie mogą przekroczyć 30% wartości brutto umowy. </w:t>
      </w:r>
    </w:p>
    <w:p w14:paraId="7B812677" w14:textId="6FDECA88" w:rsidR="00415606" w:rsidRPr="00415606" w:rsidRDefault="00415606" w:rsidP="00913292">
      <w:pPr>
        <w:pStyle w:val="Standard"/>
        <w:spacing w:line="276" w:lineRule="auto"/>
        <w:jc w:val="both"/>
        <w:rPr>
          <w:bCs/>
        </w:rPr>
      </w:pPr>
      <w:r w:rsidRPr="00415606">
        <w:rPr>
          <w:bCs/>
        </w:rPr>
        <w:t>7. Kary umowne, o których mowa w Umowie, będą płatne w terminie 7 dni od dnia zaistnienia okoliczności</w:t>
      </w:r>
      <w:r w:rsidR="003F17C6">
        <w:rPr>
          <w:bCs/>
        </w:rPr>
        <w:t xml:space="preserve"> </w:t>
      </w:r>
      <w:r w:rsidRPr="00415606">
        <w:rPr>
          <w:bCs/>
        </w:rPr>
        <w:t>stanowiących podstawę ich naliczenia, przelewem na konto bankowe Zamawiającego wskazane w</w:t>
      </w:r>
      <w:r w:rsidR="003F17C6">
        <w:rPr>
          <w:bCs/>
        </w:rPr>
        <w:t xml:space="preserve"> </w:t>
      </w:r>
      <w:r w:rsidRPr="00415606">
        <w:rPr>
          <w:bCs/>
        </w:rPr>
        <w:t>wezwaniu do zapłaty</w:t>
      </w:r>
      <w:r w:rsidR="003F17C6">
        <w:rPr>
          <w:bCs/>
        </w:rPr>
        <w:t>.</w:t>
      </w:r>
    </w:p>
    <w:p w14:paraId="24AD9340" w14:textId="77777777" w:rsidR="00415606" w:rsidRPr="00415606" w:rsidRDefault="00415606" w:rsidP="00913292">
      <w:pPr>
        <w:pStyle w:val="Standard"/>
        <w:spacing w:line="276" w:lineRule="auto"/>
        <w:jc w:val="both"/>
        <w:rPr>
          <w:bCs/>
        </w:rPr>
      </w:pPr>
      <w:r w:rsidRPr="00415606">
        <w:rPr>
          <w:bCs/>
        </w:rPr>
        <w:t>8. Doręczenie Wykonawcy wezwania podpisanego przez Zamawiającego do zapłaty kary umownej,</w:t>
      </w:r>
    </w:p>
    <w:p w14:paraId="31F6C702" w14:textId="77777777" w:rsidR="00415606" w:rsidRPr="00415606" w:rsidRDefault="00415606" w:rsidP="00913292">
      <w:pPr>
        <w:pStyle w:val="Standard"/>
        <w:spacing w:line="276" w:lineRule="auto"/>
        <w:jc w:val="both"/>
        <w:rPr>
          <w:bCs/>
        </w:rPr>
      </w:pPr>
      <w:r w:rsidRPr="00415606">
        <w:rPr>
          <w:bCs/>
        </w:rPr>
        <w:t>stanowi jedynie potwierdzenie wymagalności kary umownej w terminie określnym w ust. 7.</w:t>
      </w:r>
    </w:p>
    <w:p w14:paraId="67CEFDD1" w14:textId="1CA9660A" w:rsidR="00415606" w:rsidRDefault="00415606" w:rsidP="00913292">
      <w:pPr>
        <w:pStyle w:val="Standard"/>
        <w:spacing w:line="276" w:lineRule="auto"/>
        <w:jc w:val="both"/>
        <w:rPr>
          <w:bCs/>
        </w:rPr>
      </w:pPr>
      <w:r w:rsidRPr="00415606">
        <w:rPr>
          <w:bCs/>
        </w:rPr>
        <w:t>9. Jeżeli wysokość zastrzeżonych kar umownych nie pokryje poniesionej szkody Zamawiający zastrzega</w:t>
      </w:r>
      <w:r w:rsidR="003F17C6">
        <w:rPr>
          <w:bCs/>
        </w:rPr>
        <w:t xml:space="preserve"> </w:t>
      </w:r>
      <w:r w:rsidRPr="00415606">
        <w:rPr>
          <w:bCs/>
        </w:rPr>
        <w:t>sobie prawo do odszkodowania uzupełniającego, przenoszącego wysokość kar umownych do wysokości</w:t>
      </w:r>
      <w:r w:rsidR="003F17C6">
        <w:rPr>
          <w:bCs/>
        </w:rPr>
        <w:t xml:space="preserve"> </w:t>
      </w:r>
      <w:r w:rsidRPr="00415606">
        <w:rPr>
          <w:bCs/>
        </w:rPr>
        <w:t>rzeczywiście poniesionej szkody.</w:t>
      </w:r>
    </w:p>
    <w:p w14:paraId="29BC5C89" w14:textId="0313D4C6" w:rsidR="0044316C" w:rsidRDefault="0044316C" w:rsidP="00913292">
      <w:pPr>
        <w:pStyle w:val="Standard"/>
        <w:spacing w:line="276" w:lineRule="auto"/>
        <w:jc w:val="both"/>
        <w:rPr>
          <w:bCs/>
        </w:rPr>
      </w:pPr>
    </w:p>
    <w:p w14:paraId="644EC7ED" w14:textId="77777777" w:rsidR="003F17C6" w:rsidRPr="00415606" w:rsidRDefault="003F17C6" w:rsidP="00913292">
      <w:pPr>
        <w:pStyle w:val="Standard"/>
        <w:spacing w:line="276" w:lineRule="auto"/>
        <w:jc w:val="both"/>
        <w:rPr>
          <w:bCs/>
        </w:rPr>
      </w:pPr>
    </w:p>
    <w:p w14:paraId="0AEC2A59" w14:textId="77777777" w:rsidR="00415606" w:rsidRPr="003F17C6" w:rsidRDefault="00415606" w:rsidP="00913292">
      <w:pPr>
        <w:pStyle w:val="Standard"/>
        <w:spacing w:line="276" w:lineRule="auto"/>
        <w:jc w:val="center"/>
        <w:rPr>
          <w:b/>
        </w:rPr>
      </w:pPr>
      <w:r w:rsidRPr="003F17C6">
        <w:rPr>
          <w:b/>
        </w:rPr>
        <w:lastRenderedPageBreak/>
        <w:t>§ 8</w:t>
      </w:r>
    </w:p>
    <w:p w14:paraId="21214FA2" w14:textId="3F636F33" w:rsidR="00415606" w:rsidRDefault="00415606" w:rsidP="00913292">
      <w:pPr>
        <w:pStyle w:val="Standard"/>
        <w:spacing w:line="276" w:lineRule="auto"/>
        <w:jc w:val="center"/>
        <w:rPr>
          <w:b/>
        </w:rPr>
      </w:pPr>
      <w:r w:rsidRPr="003F17C6">
        <w:rPr>
          <w:b/>
        </w:rPr>
        <w:t>Ubezpieczenie i odpowiedzialność za szkody</w:t>
      </w:r>
    </w:p>
    <w:p w14:paraId="64ADDB54" w14:textId="77777777" w:rsidR="003F17C6" w:rsidRPr="003F17C6" w:rsidRDefault="003F17C6" w:rsidP="00913292">
      <w:pPr>
        <w:pStyle w:val="Standard"/>
        <w:spacing w:line="276" w:lineRule="auto"/>
        <w:jc w:val="center"/>
        <w:rPr>
          <w:b/>
        </w:rPr>
      </w:pPr>
    </w:p>
    <w:p w14:paraId="2D6E6384" w14:textId="3E2BD1C2" w:rsidR="00415606" w:rsidRPr="00415606" w:rsidRDefault="00415606" w:rsidP="00913292">
      <w:pPr>
        <w:pStyle w:val="Standard"/>
        <w:spacing w:line="276" w:lineRule="auto"/>
        <w:jc w:val="both"/>
        <w:rPr>
          <w:bCs/>
        </w:rPr>
      </w:pPr>
      <w:r w:rsidRPr="00415606">
        <w:rPr>
          <w:bCs/>
        </w:rPr>
        <w:t>1. Wykonawca zobowiązuje się utrzymywać przez cały okres obowiązywania Umowy ubezpieczenie od</w:t>
      </w:r>
      <w:r w:rsidR="003F17C6">
        <w:rPr>
          <w:bCs/>
        </w:rPr>
        <w:t xml:space="preserve"> </w:t>
      </w:r>
      <w:r w:rsidRPr="00415606">
        <w:rPr>
          <w:bCs/>
        </w:rPr>
        <w:t>odpowiedzialności cywilnej (polisa OC) o sumie ubezpieczenia minimum 250.000,00 zł (słownie złotych:</w:t>
      </w:r>
      <w:r w:rsidR="003F17C6">
        <w:rPr>
          <w:bCs/>
        </w:rPr>
        <w:t xml:space="preserve"> dwustu pięćdziesięciu </w:t>
      </w:r>
      <w:r w:rsidRPr="00415606">
        <w:rPr>
          <w:bCs/>
        </w:rPr>
        <w:t>tysięcy 00/100) z obowiązkiem każdorazowego przedłożenia Zamawiającemu aktualnej kopii polisy ubezpieczenia.</w:t>
      </w:r>
    </w:p>
    <w:p w14:paraId="7EEC8A41" w14:textId="77777777" w:rsidR="00415606" w:rsidRPr="00415606" w:rsidRDefault="00415606" w:rsidP="00913292">
      <w:pPr>
        <w:pStyle w:val="Standard"/>
        <w:spacing w:line="276" w:lineRule="auto"/>
        <w:jc w:val="both"/>
        <w:rPr>
          <w:bCs/>
        </w:rPr>
      </w:pPr>
      <w:r w:rsidRPr="00415606">
        <w:rPr>
          <w:bCs/>
        </w:rPr>
        <w:t>2. Przy wykonywaniu przedmiotu Umowy Wykonawca oraz osoby zaangażowane przez niego do</w:t>
      </w:r>
    </w:p>
    <w:p w14:paraId="0F7F247A" w14:textId="4BAB031D" w:rsidR="00415606" w:rsidRPr="00415606" w:rsidRDefault="00415606" w:rsidP="00913292">
      <w:pPr>
        <w:pStyle w:val="Standard"/>
        <w:spacing w:line="276" w:lineRule="auto"/>
        <w:jc w:val="both"/>
        <w:rPr>
          <w:bCs/>
        </w:rPr>
      </w:pPr>
      <w:r w:rsidRPr="00415606">
        <w:rPr>
          <w:bCs/>
        </w:rPr>
        <w:t>wykonania usług będących przedmiotem niniejszej Umowy ponoszą w szczególności odpowiedzialność</w:t>
      </w:r>
      <w:r w:rsidR="003F17C6">
        <w:rPr>
          <w:bCs/>
        </w:rPr>
        <w:t xml:space="preserve"> </w:t>
      </w:r>
      <w:r w:rsidRPr="00415606">
        <w:rPr>
          <w:bCs/>
        </w:rPr>
        <w:t>za:</w:t>
      </w:r>
    </w:p>
    <w:p w14:paraId="71F383D7" w14:textId="100496B4" w:rsidR="00415606" w:rsidRPr="00415606" w:rsidRDefault="00415606" w:rsidP="00913292">
      <w:pPr>
        <w:pStyle w:val="Standard"/>
        <w:spacing w:line="276" w:lineRule="auto"/>
        <w:jc w:val="both"/>
        <w:rPr>
          <w:bCs/>
        </w:rPr>
      </w:pPr>
      <w:r w:rsidRPr="00415606">
        <w:rPr>
          <w:bCs/>
        </w:rPr>
        <w:t>1) wszelkie wyrządzone wobec Zamawiającego jak i osób trzecich w związku z realizacją umowy prze</w:t>
      </w:r>
      <w:r w:rsidR="009A254C">
        <w:rPr>
          <w:bCs/>
        </w:rPr>
        <w:t xml:space="preserve">z </w:t>
      </w:r>
      <w:r w:rsidRPr="00415606">
        <w:rPr>
          <w:bCs/>
        </w:rPr>
        <w:t>osoby zaangażowane przez wykonawcę do wykonania usługi będącej przedmiotem niniejszej</w:t>
      </w:r>
    </w:p>
    <w:p w14:paraId="2615C917" w14:textId="77777777" w:rsidR="00415606" w:rsidRPr="00415606" w:rsidRDefault="00415606" w:rsidP="00913292">
      <w:pPr>
        <w:pStyle w:val="Standard"/>
        <w:spacing w:line="276" w:lineRule="auto"/>
        <w:jc w:val="both"/>
        <w:rPr>
          <w:bCs/>
        </w:rPr>
      </w:pPr>
      <w:r w:rsidRPr="00415606">
        <w:rPr>
          <w:bCs/>
        </w:rPr>
        <w:t>2) wszelkie szkody w mieniu Zamawiającego powstałe z jego winy lub z przyczyn leżących po jego stronie.</w:t>
      </w:r>
    </w:p>
    <w:p w14:paraId="2CD0461B" w14:textId="77777777" w:rsidR="00415606" w:rsidRPr="00325D1E" w:rsidRDefault="00415606" w:rsidP="00913292">
      <w:pPr>
        <w:pStyle w:val="Standard"/>
        <w:spacing w:line="276" w:lineRule="auto"/>
        <w:jc w:val="center"/>
        <w:rPr>
          <w:b/>
        </w:rPr>
      </w:pPr>
      <w:r w:rsidRPr="00325D1E">
        <w:rPr>
          <w:b/>
        </w:rPr>
        <w:t>§ 9</w:t>
      </w:r>
    </w:p>
    <w:p w14:paraId="4D1E4FFA" w14:textId="43ADD5F4" w:rsidR="00415606" w:rsidRPr="00325D1E" w:rsidRDefault="00415606" w:rsidP="00913292">
      <w:pPr>
        <w:pStyle w:val="Standard"/>
        <w:spacing w:line="276" w:lineRule="auto"/>
        <w:jc w:val="center"/>
        <w:rPr>
          <w:b/>
        </w:rPr>
      </w:pPr>
      <w:r w:rsidRPr="00325D1E">
        <w:rPr>
          <w:b/>
        </w:rPr>
        <w:t>Okres obowiązywania umowy</w:t>
      </w:r>
    </w:p>
    <w:p w14:paraId="7EF5DAC3" w14:textId="77777777" w:rsidR="00325D1E" w:rsidRPr="00415606" w:rsidRDefault="00325D1E" w:rsidP="00913292">
      <w:pPr>
        <w:pStyle w:val="Standard"/>
        <w:spacing w:line="276" w:lineRule="auto"/>
        <w:jc w:val="center"/>
        <w:rPr>
          <w:bCs/>
        </w:rPr>
      </w:pPr>
    </w:p>
    <w:p w14:paraId="51C58391" w14:textId="23DC8561" w:rsidR="00415606" w:rsidRPr="00415606" w:rsidRDefault="00415606" w:rsidP="00913292">
      <w:pPr>
        <w:pStyle w:val="Standard"/>
        <w:spacing w:line="276" w:lineRule="auto"/>
        <w:jc w:val="both"/>
        <w:rPr>
          <w:bCs/>
        </w:rPr>
      </w:pPr>
      <w:r w:rsidRPr="00415606">
        <w:rPr>
          <w:bCs/>
        </w:rPr>
        <w:t>Umowa, zawarta w dniu _________ r., realizowana będzie w okresie od dnia ___stycznia 202</w:t>
      </w:r>
      <w:r w:rsidR="00325D1E">
        <w:rPr>
          <w:bCs/>
        </w:rPr>
        <w:t>2</w:t>
      </w:r>
      <w:r w:rsidRPr="00415606">
        <w:rPr>
          <w:bCs/>
        </w:rPr>
        <w:t xml:space="preserve"> r. do dnia</w:t>
      </w:r>
      <w:r w:rsidR="00325D1E">
        <w:rPr>
          <w:bCs/>
        </w:rPr>
        <w:t xml:space="preserve"> </w:t>
      </w:r>
      <w:r w:rsidRPr="00415606">
        <w:rPr>
          <w:bCs/>
        </w:rPr>
        <w:t>31 grudnia 202</w:t>
      </w:r>
      <w:r w:rsidR="00325D1E">
        <w:rPr>
          <w:bCs/>
        </w:rPr>
        <w:t>2</w:t>
      </w:r>
      <w:r w:rsidRPr="00415606">
        <w:rPr>
          <w:bCs/>
        </w:rPr>
        <w:t xml:space="preserve"> r.</w:t>
      </w:r>
    </w:p>
    <w:p w14:paraId="215533E9" w14:textId="77777777" w:rsidR="00415606" w:rsidRPr="00325D1E" w:rsidRDefault="00415606" w:rsidP="00913292">
      <w:pPr>
        <w:pStyle w:val="Standard"/>
        <w:spacing w:line="276" w:lineRule="auto"/>
        <w:jc w:val="center"/>
        <w:rPr>
          <w:b/>
        </w:rPr>
      </w:pPr>
      <w:r w:rsidRPr="00325D1E">
        <w:rPr>
          <w:b/>
        </w:rPr>
        <w:t>§ 10</w:t>
      </w:r>
    </w:p>
    <w:p w14:paraId="5CB52A24" w14:textId="5DF58F83" w:rsidR="00415606" w:rsidRDefault="00415606" w:rsidP="00913292">
      <w:pPr>
        <w:pStyle w:val="Standard"/>
        <w:spacing w:line="276" w:lineRule="auto"/>
        <w:jc w:val="center"/>
        <w:rPr>
          <w:b/>
        </w:rPr>
      </w:pPr>
      <w:r w:rsidRPr="00325D1E">
        <w:rPr>
          <w:b/>
        </w:rPr>
        <w:t>Zmiany, wypowiedzenie i odstąpienie od umowy</w:t>
      </w:r>
    </w:p>
    <w:p w14:paraId="308F740D" w14:textId="77777777" w:rsidR="00325D1E" w:rsidRPr="00325D1E" w:rsidRDefault="00325D1E" w:rsidP="00913292">
      <w:pPr>
        <w:pStyle w:val="Standard"/>
        <w:spacing w:line="276" w:lineRule="auto"/>
        <w:jc w:val="center"/>
        <w:rPr>
          <w:b/>
        </w:rPr>
      </w:pPr>
    </w:p>
    <w:p w14:paraId="4527996F" w14:textId="2B9926C8" w:rsidR="00415606" w:rsidRPr="00415606" w:rsidRDefault="00415606" w:rsidP="00913292">
      <w:pPr>
        <w:pStyle w:val="Standard"/>
        <w:spacing w:line="276" w:lineRule="auto"/>
        <w:jc w:val="both"/>
        <w:rPr>
          <w:bCs/>
        </w:rPr>
      </w:pPr>
      <w:r w:rsidRPr="00415606">
        <w:rPr>
          <w:bCs/>
        </w:rPr>
        <w:t>1. W toku realizacji przedmiotu Umowy możliwa będzie zmiana osób wskazanych w przedstawionym</w:t>
      </w:r>
      <w:r w:rsidR="00325D1E">
        <w:rPr>
          <w:bCs/>
        </w:rPr>
        <w:t xml:space="preserve"> </w:t>
      </w:r>
      <w:r w:rsidRPr="00415606">
        <w:rPr>
          <w:bCs/>
        </w:rPr>
        <w:t>przez Wykonawcę wykazie osób wyłącznie po pisemnym poinformowaniu Zamawiającego oraz pod</w:t>
      </w:r>
      <w:r w:rsidR="00325D1E">
        <w:rPr>
          <w:bCs/>
        </w:rPr>
        <w:t xml:space="preserve"> </w:t>
      </w:r>
      <w:r w:rsidRPr="00415606">
        <w:rPr>
          <w:bCs/>
        </w:rPr>
        <w:t>warunkiem posiadania przez te osoby co najmniej takich samych kwalifikacji jak wymagane w SWZ,</w:t>
      </w:r>
      <w:r w:rsidR="00325D1E">
        <w:rPr>
          <w:bCs/>
        </w:rPr>
        <w:t xml:space="preserve"> </w:t>
      </w:r>
      <w:r w:rsidRPr="00415606">
        <w:rPr>
          <w:bCs/>
        </w:rPr>
        <w:t>niniejszej Umowie oraz obowiązujących w tym zakresie przepisach. Zmiana ta nie stanowi zmiany</w:t>
      </w:r>
      <w:r w:rsidR="00325D1E">
        <w:rPr>
          <w:bCs/>
        </w:rPr>
        <w:t xml:space="preserve"> </w:t>
      </w:r>
      <w:r w:rsidRPr="00415606">
        <w:rPr>
          <w:bCs/>
        </w:rPr>
        <w:t>postanowień niniejszej Umowy.</w:t>
      </w:r>
    </w:p>
    <w:p w14:paraId="1B3622A0" w14:textId="77777777" w:rsidR="00415606" w:rsidRPr="00415606" w:rsidRDefault="00415606" w:rsidP="00913292">
      <w:pPr>
        <w:pStyle w:val="Standard"/>
        <w:spacing w:line="276" w:lineRule="auto"/>
        <w:jc w:val="both"/>
        <w:rPr>
          <w:bCs/>
        </w:rPr>
      </w:pPr>
      <w:r w:rsidRPr="00415606">
        <w:rPr>
          <w:bCs/>
        </w:rPr>
        <w:t>2. Każda ze stron Umowy zobowiązana jest do natychmiastowego pisemnego powiadomienia drugiej</w:t>
      </w:r>
    </w:p>
    <w:p w14:paraId="39B760AA" w14:textId="47FD74CE" w:rsidR="00415606" w:rsidRPr="00415606" w:rsidRDefault="00415606" w:rsidP="00913292">
      <w:pPr>
        <w:pStyle w:val="Standard"/>
        <w:spacing w:line="276" w:lineRule="auto"/>
        <w:jc w:val="both"/>
        <w:rPr>
          <w:bCs/>
        </w:rPr>
      </w:pPr>
      <w:r w:rsidRPr="00415606">
        <w:rPr>
          <w:bCs/>
        </w:rPr>
        <w:t>strony o: zmianie osób reprezentujących strony, zmianie siedziby, złożeniu do Sądu wniosku o ogłoszenie</w:t>
      </w:r>
      <w:r w:rsidR="00325D1E">
        <w:rPr>
          <w:bCs/>
        </w:rPr>
        <w:t xml:space="preserve"> </w:t>
      </w:r>
      <w:r w:rsidRPr="00415606">
        <w:rPr>
          <w:bCs/>
        </w:rPr>
        <w:t>jego upadłości, wszczęciu postępowania układowego, zawieszeniu działalności. Wykonawca powiadomi</w:t>
      </w:r>
      <w:r w:rsidR="00325D1E">
        <w:rPr>
          <w:bCs/>
        </w:rPr>
        <w:t xml:space="preserve"> </w:t>
      </w:r>
      <w:r w:rsidRPr="00415606">
        <w:rPr>
          <w:bCs/>
        </w:rPr>
        <w:t>dodatkowo o wszczęciu postępowania o wygaśnięcie uprawnień do wykonywania przedmiotu Umowy.</w:t>
      </w:r>
    </w:p>
    <w:p w14:paraId="4B043CF6" w14:textId="77777777" w:rsidR="00415606" w:rsidRPr="00415606" w:rsidRDefault="00415606" w:rsidP="00913292">
      <w:pPr>
        <w:pStyle w:val="Standard"/>
        <w:spacing w:line="276" w:lineRule="auto"/>
        <w:jc w:val="both"/>
        <w:rPr>
          <w:bCs/>
        </w:rPr>
      </w:pPr>
      <w:r w:rsidRPr="00415606">
        <w:rPr>
          <w:bCs/>
        </w:rPr>
        <w:t>3. Wszelkie zmiany Umowy wymagają formy pisemnej w postaci aneksu pod rygorem</w:t>
      </w:r>
    </w:p>
    <w:p w14:paraId="7CA39616" w14:textId="77777777" w:rsidR="00415606" w:rsidRPr="00415606" w:rsidRDefault="00415606" w:rsidP="00913292">
      <w:pPr>
        <w:pStyle w:val="Standard"/>
        <w:spacing w:line="276" w:lineRule="auto"/>
        <w:jc w:val="both"/>
        <w:rPr>
          <w:bCs/>
        </w:rPr>
      </w:pPr>
      <w:r w:rsidRPr="00415606">
        <w:rPr>
          <w:bCs/>
        </w:rPr>
        <w:t>nieważności.</w:t>
      </w:r>
    </w:p>
    <w:p w14:paraId="2AC1B956" w14:textId="77777777" w:rsidR="00415606" w:rsidRPr="00415606" w:rsidRDefault="00415606" w:rsidP="00913292">
      <w:pPr>
        <w:pStyle w:val="Standard"/>
        <w:spacing w:line="276" w:lineRule="auto"/>
        <w:jc w:val="both"/>
        <w:rPr>
          <w:bCs/>
        </w:rPr>
      </w:pPr>
      <w:r w:rsidRPr="00415606">
        <w:rPr>
          <w:bCs/>
        </w:rPr>
        <w:t>4. Umowa może zostać rozwiązana:</w:t>
      </w:r>
    </w:p>
    <w:p w14:paraId="64EFEF15" w14:textId="77777777" w:rsidR="00415606" w:rsidRPr="00415606" w:rsidRDefault="00415606" w:rsidP="00913292">
      <w:pPr>
        <w:pStyle w:val="Standard"/>
        <w:spacing w:line="276" w:lineRule="auto"/>
        <w:jc w:val="both"/>
        <w:rPr>
          <w:bCs/>
        </w:rPr>
      </w:pPr>
      <w:r w:rsidRPr="00415606">
        <w:rPr>
          <w:bCs/>
        </w:rPr>
        <w:t>1) w każdym czasie za porozumieniem stron,</w:t>
      </w:r>
    </w:p>
    <w:p w14:paraId="079D94BD" w14:textId="26E5D711" w:rsidR="00415606" w:rsidRPr="00415606" w:rsidRDefault="00415606" w:rsidP="00913292">
      <w:pPr>
        <w:pStyle w:val="Standard"/>
        <w:spacing w:line="276" w:lineRule="auto"/>
        <w:jc w:val="both"/>
        <w:rPr>
          <w:bCs/>
        </w:rPr>
      </w:pPr>
      <w:r w:rsidRPr="00415606">
        <w:rPr>
          <w:bCs/>
        </w:rPr>
        <w:t>2) przez Zamawiającego, bez wypowiedzenia, z powodu rażącego naruszenia postanowień Umowy przez</w:t>
      </w:r>
      <w:r w:rsidR="00325D1E">
        <w:rPr>
          <w:bCs/>
        </w:rPr>
        <w:t xml:space="preserve"> </w:t>
      </w:r>
      <w:r w:rsidRPr="00415606">
        <w:rPr>
          <w:bCs/>
        </w:rPr>
        <w:t>Wykonawcę.</w:t>
      </w:r>
    </w:p>
    <w:p w14:paraId="435FD5E6" w14:textId="77777777" w:rsidR="00415606" w:rsidRPr="00415606" w:rsidRDefault="00415606" w:rsidP="00913292">
      <w:pPr>
        <w:pStyle w:val="Standard"/>
        <w:spacing w:line="276" w:lineRule="auto"/>
        <w:jc w:val="both"/>
        <w:rPr>
          <w:bCs/>
        </w:rPr>
      </w:pPr>
      <w:r w:rsidRPr="00415606">
        <w:rPr>
          <w:bCs/>
        </w:rPr>
        <w:t>5. Każdej ze stron przysługuje prawo rozwiązania Umowy z ważnych powodów z zachowaniem</w:t>
      </w:r>
    </w:p>
    <w:p w14:paraId="14920A31" w14:textId="58934F4F" w:rsidR="00415606" w:rsidRPr="00415606" w:rsidRDefault="00415606" w:rsidP="00913292">
      <w:pPr>
        <w:pStyle w:val="Standard"/>
        <w:spacing w:line="276" w:lineRule="auto"/>
        <w:jc w:val="both"/>
        <w:rPr>
          <w:bCs/>
        </w:rPr>
      </w:pPr>
      <w:r w:rsidRPr="00415606">
        <w:rPr>
          <w:bCs/>
        </w:rPr>
        <w:t>miesięcznego okresu wypowiedzenia, ze skutkiem na koniec miesiąca kalendarzowego. Wypowiedzenie</w:t>
      </w:r>
      <w:r w:rsidR="00325D1E">
        <w:rPr>
          <w:bCs/>
        </w:rPr>
        <w:t xml:space="preserve"> </w:t>
      </w:r>
      <w:r w:rsidRPr="00415606">
        <w:rPr>
          <w:bCs/>
        </w:rPr>
        <w:t>powinno być dokonane w formie pisemnej pod rygorem nieważności.</w:t>
      </w:r>
    </w:p>
    <w:p w14:paraId="13FA5AC6" w14:textId="7B00CC9B" w:rsidR="00415606" w:rsidRDefault="00415606" w:rsidP="00913292">
      <w:pPr>
        <w:pStyle w:val="Standard"/>
        <w:spacing w:line="276" w:lineRule="auto"/>
        <w:jc w:val="both"/>
        <w:rPr>
          <w:bCs/>
        </w:rPr>
      </w:pPr>
      <w:r w:rsidRPr="00415606">
        <w:rPr>
          <w:bCs/>
        </w:rPr>
        <w:t>6. W razie zaistnienia istotnej zmiany okoliczności powodującej, że wykonanie umowy nie leży w interesie</w:t>
      </w:r>
      <w:r w:rsidR="00325D1E">
        <w:rPr>
          <w:bCs/>
        </w:rPr>
        <w:t xml:space="preserve"> </w:t>
      </w:r>
      <w:r w:rsidRPr="00415606">
        <w:rPr>
          <w:bCs/>
        </w:rPr>
        <w:t>publicznym, czego nie można było przewidzieć w chwili zawarcia umowy, lub dalsze wykonywanie</w:t>
      </w:r>
      <w:r w:rsidR="00325D1E">
        <w:rPr>
          <w:bCs/>
        </w:rPr>
        <w:t xml:space="preserve"> </w:t>
      </w:r>
      <w:r w:rsidRPr="00415606">
        <w:rPr>
          <w:bCs/>
        </w:rPr>
        <w:t>umowy może zagrozić istotnemu interesowi bezpieczeństwa państwa lub bezpieczeństwu publicznemu,</w:t>
      </w:r>
      <w:r w:rsidR="00325D1E">
        <w:rPr>
          <w:bCs/>
        </w:rPr>
        <w:t xml:space="preserve"> </w:t>
      </w:r>
      <w:r w:rsidRPr="00415606">
        <w:rPr>
          <w:bCs/>
        </w:rPr>
        <w:t>zamawiający może odstąpić od umowy w terminie 30 dni od dnia powzięcia wiadomości o tych</w:t>
      </w:r>
      <w:r w:rsidR="00325D1E">
        <w:rPr>
          <w:bCs/>
        </w:rPr>
        <w:t xml:space="preserve"> </w:t>
      </w:r>
      <w:r w:rsidRPr="00415606">
        <w:rPr>
          <w:bCs/>
        </w:rPr>
        <w:t>okolicznościach. W takim przypadku Wykonawca może żądać wyłącznie wynagrodzenia należnego z</w:t>
      </w:r>
      <w:r w:rsidR="00325D1E">
        <w:rPr>
          <w:bCs/>
        </w:rPr>
        <w:t xml:space="preserve"> </w:t>
      </w:r>
      <w:r w:rsidRPr="00415606">
        <w:rPr>
          <w:bCs/>
        </w:rPr>
        <w:t>tytułu wykonania części Umowy.</w:t>
      </w:r>
    </w:p>
    <w:p w14:paraId="68B63FBB" w14:textId="77777777" w:rsidR="00325D1E" w:rsidRPr="00415606" w:rsidRDefault="00325D1E" w:rsidP="00913292">
      <w:pPr>
        <w:pStyle w:val="Standard"/>
        <w:spacing w:line="276" w:lineRule="auto"/>
        <w:jc w:val="both"/>
        <w:rPr>
          <w:bCs/>
        </w:rPr>
      </w:pPr>
    </w:p>
    <w:p w14:paraId="06791648" w14:textId="77777777" w:rsidR="00415606" w:rsidRPr="00325D1E" w:rsidRDefault="00415606" w:rsidP="00913292">
      <w:pPr>
        <w:pStyle w:val="Standard"/>
        <w:spacing w:line="276" w:lineRule="auto"/>
        <w:jc w:val="center"/>
        <w:rPr>
          <w:b/>
        </w:rPr>
      </w:pPr>
      <w:r w:rsidRPr="00325D1E">
        <w:rPr>
          <w:b/>
        </w:rPr>
        <w:t>§ 11</w:t>
      </w:r>
    </w:p>
    <w:p w14:paraId="6E586C0B" w14:textId="77777777" w:rsidR="00415606" w:rsidRPr="00325D1E" w:rsidRDefault="00415606" w:rsidP="00913292">
      <w:pPr>
        <w:pStyle w:val="Standard"/>
        <w:spacing w:line="276" w:lineRule="auto"/>
        <w:jc w:val="center"/>
        <w:rPr>
          <w:b/>
        </w:rPr>
      </w:pPr>
      <w:r w:rsidRPr="00325D1E">
        <w:rPr>
          <w:b/>
        </w:rPr>
        <w:t>Postanowienia końcowe</w:t>
      </w:r>
    </w:p>
    <w:p w14:paraId="1B3C2FF7" w14:textId="5D45E916" w:rsidR="00415606" w:rsidRPr="00415606" w:rsidRDefault="00415606" w:rsidP="00913292">
      <w:pPr>
        <w:pStyle w:val="Standard"/>
        <w:spacing w:line="276" w:lineRule="auto"/>
        <w:jc w:val="both"/>
        <w:rPr>
          <w:bCs/>
        </w:rPr>
      </w:pPr>
      <w:r w:rsidRPr="00415606">
        <w:rPr>
          <w:bCs/>
        </w:rPr>
        <w:t>1. Wykorzystywanie jakichkolwiek danych i informacji pozyskanych w toku realizacji umowy w innych celach, niż określonych w Umowie, jak również ich publikacja, nie jest dopuszczalne.</w:t>
      </w:r>
    </w:p>
    <w:p w14:paraId="3F6D42FC" w14:textId="074889D8" w:rsidR="00415606" w:rsidRPr="00415606" w:rsidRDefault="00415606" w:rsidP="00913292">
      <w:pPr>
        <w:pStyle w:val="Standard"/>
        <w:spacing w:line="276" w:lineRule="auto"/>
        <w:jc w:val="both"/>
        <w:rPr>
          <w:bCs/>
        </w:rPr>
      </w:pPr>
      <w:r w:rsidRPr="00415606">
        <w:rPr>
          <w:bCs/>
        </w:rPr>
        <w:t>2. W sprawach nieuregulowanych niniejszą Umową mają zastosowanie przepisy Kodeksu</w:t>
      </w:r>
      <w:r w:rsidR="00325D1E">
        <w:rPr>
          <w:bCs/>
        </w:rPr>
        <w:t xml:space="preserve"> </w:t>
      </w:r>
      <w:r w:rsidRPr="00415606">
        <w:rPr>
          <w:bCs/>
        </w:rPr>
        <w:t>cywilnego oraz ustawy Prawo zamówień publicznych.</w:t>
      </w:r>
    </w:p>
    <w:p w14:paraId="367D298C" w14:textId="2950FB04" w:rsidR="00415606" w:rsidRPr="00415606" w:rsidRDefault="00415606" w:rsidP="00913292">
      <w:pPr>
        <w:pStyle w:val="Standard"/>
        <w:spacing w:line="276" w:lineRule="auto"/>
        <w:jc w:val="both"/>
        <w:rPr>
          <w:bCs/>
        </w:rPr>
      </w:pPr>
      <w:r w:rsidRPr="00415606">
        <w:rPr>
          <w:bCs/>
        </w:rPr>
        <w:t>3. Ewentualne spory mogące powstać na tle realizacji niniejszej Umowy Strony poddają</w:t>
      </w:r>
      <w:r w:rsidR="00325D1E">
        <w:rPr>
          <w:bCs/>
        </w:rPr>
        <w:t xml:space="preserve"> </w:t>
      </w:r>
      <w:r w:rsidRPr="00415606">
        <w:rPr>
          <w:bCs/>
        </w:rPr>
        <w:t>pod rozstrzygnięcie sądu powszechnego właściwego dla siedziby Zamawiającego.</w:t>
      </w:r>
    </w:p>
    <w:p w14:paraId="7AAFBF64" w14:textId="77777777" w:rsidR="00415606" w:rsidRPr="00415606" w:rsidRDefault="00415606" w:rsidP="00913292">
      <w:pPr>
        <w:pStyle w:val="Standard"/>
        <w:spacing w:line="276" w:lineRule="auto"/>
        <w:jc w:val="both"/>
        <w:rPr>
          <w:bCs/>
        </w:rPr>
      </w:pPr>
      <w:r w:rsidRPr="00415606">
        <w:rPr>
          <w:bCs/>
        </w:rPr>
        <w:t>4. Umowę sporządzono i podpisano w trzech jednobrzmiących egzemplarzach, w tym dwóch dla</w:t>
      </w:r>
    </w:p>
    <w:p w14:paraId="434E4FDF" w14:textId="77777777" w:rsidR="00415606" w:rsidRPr="00415606" w:rsidRDefault="00415606" w:rsidP="00913292">
      <w:pPr>
        <w:pStyle w:val="Standard"/>
        <w:spacing w:line="276" w:lineRule="auto"/>
        <w:jc w:val="both"/>
        <w:rPr>
          <w:bCs/>
        </w:rPr>
      </w:pPr>
      <w:r w:rsidRPr="00415606">
        <w:rPr>
          <w:bCs/>
        </w:rPr>
        <w:t>Zamawiającego i jednego dla Wykonawcy.</w:t>
      </w:r>
    </w:p>
    <w:p w14:paraId="2E5AF142" w14:textId="77777777" w:rsidR="00415606" w:rsidRPr="00415606" w:rsidRDefault="00415606" w:rsidP="00913292">
      <w:pPr>
        <w:pStyle w:val="Standard"/>
        <w:spacing w:line="276" w:lineRule="auto"/>
        <w:jc w:val="both"/>
        <w:rPr>
          <w:bCs/>
        </w:rPr>
      </w:pPr>
      <w:r w:rsidRPr="00415606">
        <w:rPr>
          <w:bCs/>
        </w:rPr>
        <w:t>5.Strony zobowiązują się do zachowania poufności oraz właściwego zabezpieczenia informacji</w:t>
      </w:r>
    </w:p>
    <w:p w14:paraId="71E6433F" w14:textId="77777777" w:rsidR="00415606" w:rsidRPr="00415606" w:rsidRDefault="00415606" w:rsidP="00913292">
      <w:pPr>
        <w:pStyle w:val="Standard"/>
        <w:spacing w:line="276" w:lineRule="auto"/>
        <w:jc w:val="both"/>
        <w:rPr>
          <w:bCs/>
        </w:rPr>
      </w:pPr>
      <w:r w:rsidRPr="00415606">
        <w:rPr>
          <w:bCs/>
        </w:rPr>
        <w:t>udostępnianych w ramach wykonywania niniejszej Umowy.</w:t>
      </w:r>
    </w:p>
    <w:p w14:paraId="2E08D117" w14:textId="6A8404DA" w:rsidR="00415606" w:rsidRPr="00415606" w:rsidRDefault="00415606" w:rsidP="00913292">
      <w:pPr>
        <w:pStyle w:val="Standard"/>
        <w:spacing w:line="276" w:lineRule="auto"/>
        <w:jc w:val="both"/>
        <w:rPr>
          <w:bCs/>
        </w:rPr>
      </w:pPr>
      <w:r w:rsidRPr="00415606">
        <w:rPr>
          <w:bCs/>
        </w:rPr>
        <w:t>6.Wykonawca zobowiązuje się do utrzymania w tajemnicy i nieujawniania osobom trzecim informacji o</w:t>
      </w:r>
      <w:r w:rsidR="00325D1E">
        <w:rPr>
          <w:bCs/>
        </w:rPr>
        <w:t xml:space="preserve"> </w:t>
      </w:r>
      <w:r w:rsidRPr="00415606">
        <w:rPr>
          <w:bCs/>
        </w:rPr>
        <w:t>warunkach Umowy jak również informacji uzyskanych w trakcie jej realizacji.</w:t>
      </w:r>
    </w:p>
    <w:p w14:paraId="70E2EBF2" w14:textId="520A5344" w:rsidR="00415606" w:rsidRPr="00415606" w:rsidRDefault="00415606" w:rsidP="00913292">
      <w:pPr>
        <w:pStyle w:val="Standard"/>
        <w:spacing w:line="276" w:lineRule="auto"/>
        <w:jc w:val="both"/>
        <w:rPr>
          <w:bCs/>
        </w:rPr>
      </w:pPr>
      <w:r w:rsidRPr="00415606">
        <w:rPr>
          <w:bCs/>
        </w:rPr>
        <w:t>7.Wykorzystywanie jakichkolwiek danych i informacji pozyskanych w toku realizacji Umowy w innych</w:t>
      </w:r>
      <w:r w:rsidR="00325D1E">
        <w:rPr>
          <w:bCs/>
        </w:rPr>
        <w:t xml:space="preserve"> </w:t>
      </w:r>
      <w:r w:rsidRPr="00415606">
        <w:rPr>
          <w:bCs/>
        </w:rPr>
        <w:t>celach, niż określonych w Umowie, jak również ich publikacja, nie jest dopuszczalne.</w:t>
      </w:r>
    </w:p>
    <w:p w14:paraId="4A202E93" w14:textId="0D980D32" w:rsidR="00415606" w:rsidRDefault="00415606" w:rsidP="00913292">
      <w:pPr>
        <w:pStyle w:val="Standard"/>
        <w:spacing w:line="276" w:lineRule="auto"/>
        <w:jc w:val="both"/>
        <w:rPr>
          <w:bCs/>
        </w:rPr>
      </w:pPr>
      <w:r w:rsidRPr="00415606">
        <w:rPr>
          <w:bCs/>
        </w:rPr>
        <w:t>8.Wykonawca</w:t>
      </w:r>
      <w:r w:rsidR="00325D1E">
        <w:rPr>
          <w:bCs/>
        </w:rPr>
        <w:t xml:space="preserve"> </w:t>
      </w:r>
      <w:r w:rsidRPr="00415606">
        <w:rPr>
          <w:bCs/>
        </w:rPr>
        <w:t>odpowiada za podjęcie i zapewnienie wszelkich niezbędnych środków zapewniających</w:t>
      </w:r>
      <w:r w:rsidR="00325D1E">
        <w:rPr>
          <w:bCs/>
        </w:rPr>
        <w:t xml:space="preserve"> </w:t>
      </w:r>
      <w:r w:rsidRPr="00415606">
        <w:rPr>
          <w:bCs/>
        </w:rPr>
        <w:t>dochowanie powyższej klauzuli poufności przez swoich pracowników.</w:t>
      </w:r>
    </w:p>
    <w:p w14:paraId="1D3EF4C2" w14:textId="134075CB" w:rsidR="00325D1E" w:rsidRDefault="00325D1E" w:rsidP="00913292">
      <w:pPr>
        <w:pStyle w:val="Standard"/>
        <w:spacing w:line="276" w:lineRule="auto"/>
        <w:jc w:val="both"/>
        <w:rPr>
          <w:bCs/>
        </w:rPr>
      </w:pPr>
    </w:p>
    <w:p w14:paraId="2AF3B2E1" w14:textId="77777777" w:rsidR="00325D1E" w:rsidRPr="00415606" w:rsidRDefault="00325D1E" w:rsidP="00913292">
      <w:pPr>
        <w:pStyle w:val="Standard"/>
        <w:spacing w:line="276" w:lineRule="auto"/>
        <w:jc w:val="both"/>
        <w:rPr>
          <w:bCs/>
        </w:rPr>
      </w:pPr>
    </w:p>
    <w:p w14:paraId="4FA798F7" w14:textId="038E8419" w:rsidR="00415606" w:rsidRPr="00415606" w:rsidRDefault="00415606" w:rsidP="00913292">
      <w:pPr>
        <w:pStyle w:val="Standard"/>
        <w:spacing w:line="276" w:lineRule="auto"/>
        <w:ind w:firstLine="708"/>
        <w:jc w:val="both"/>
        <w:rPr>
          <w:bCs/>
        </w:rPr>
      </w:pPr>
      <w:r w:rsidRPr="00415606">
        <w:rPr>
          <w:bCs/>
        </w:rPr>
        <w:t xml:space="preserve"> ...............................................</w:t>
      </w:r>
      <w:r w:rsidR="00325D1E">
        <w:rPr>
          <w:bCs/>
        </w:rPr>
        <w:tab/>
      </w:r>
      <w:r w:rsidR="00325D1E">
        <w:rPr>
          <w:bCs/>
        </w:rPr>
        <w:tab/>
      </w:r>
      <w:r w:rsidR="00325D1E">
        <w:rPr>
          <w:bCs/>
        </w:rPr>
        <w:tab/>
      </w:r>
      <w:r w:rsidRPr="00415606">
        <w:rPr>
          <w:bCs/>
        </w:rPr>
        <w:t xml:space="preserve"> ............................................................</w:t>
      </w:r>
    </w:p>
    <w:p w14:paraId="6BA41438" w14:textId="60BFFDD7" w:rsidR="00415606" w:rsidRDefault="00415606" w:rsidP="00913292">
      <w:pPr>
        <w:pStyle w:val="Standard"/>
        <w:spacing w:line="276" w:lineRule="auto"/>
        <w:ind w:left="708" w:firstLine="708"/>
        <w:jc w:val="both"/>
        <w:rPr>
          <w:bCs/>
        </w:rPr>
      </w:pPr>
      <w:r w:rsidRPr="00415606">
        <w:rPr>
          <w:bCs/>
        </w:rPr>
        <w:t>ZAMAWIAJĄCY</w:t>
      </w:r>
      <w:r w:rsidR="00325D1E">
        <w:rPr>
          <w:bCs/>
        </w:rPr>
        <w:tab/>
      </w:r>
      <w:r w:rsidR="00325D1E">
        <w:rPr>
          <w:bCs/>
        </w:rPr>
        <w:tab/>
      </w:r>
      <w:r w:rsidR="00325D1E">
        <w:rPr>
          <w:bCs/>
        </w:rPr>
        <w:tab/>
      </w:r>
      <w:r w:rsidR="00325D1E">
        <w:rPr>
          <w:bCs/>
        </w:rPr>
        <w:tab/>
      </w:r>
      <w:r w:rsidR="00325D1E">
        <w:rPr>
          <w:bCs/>
        </w:rPr>
        <w:tab/>
      </w:r>
      <w:r w:rsidR="00325D1E">
        <w:rPr>
          <w:bCs/>
        </w:rPr>
        <w:tab/>
      </w:r>
      <w:r w:rsidRPr="00415606">
        <w:rPr>
          <w:bCs/>
        </w:rPr>
        <w:t>WYKONAWCA</w:t>
      </w:r>
    </w:p>
    <w:p w14:paraId="566B6D67" w14:textId="7250E733" w:rsidR="00325D1E" w:rsidRDefault="00325D1E" w:rsidP="00913292">
      <w:pPr>
        <w:pStyle w:val="Standard"/>
        <w:spacing w:line="276" w:lineRule="auto"/>
        <w:jc w:val="both"/>
        <w:rPr>
          <w:bCs/>
        </w:rPr>
      </w:pPr>
    </w:p>
    <w:p w14:paraId="24C2871D" w14:textId="77777777" w:rsidR="00325D1E" w:rsidRPr="00415606" w:rsidRDefault="00325D1E" w:rsidP="00913292">
      <w:pPr>
        <w:pStyle w:val="Standard"/>
        <w:spacing w:line="276" w:lineRule="auto"/>
        <w:jc w:val="both"/>
        <w:rPr>
          <w:bCs/>
        </w:rPr>
      </w:pPr>
    </w:p>
    <w:p w14:paraId="10A8960B" w14:textId="77777777" w:rsidR="00415606" w:rsidRPr="00415606" w:rsidRDefault="00415606" w:rsidP="00913292">
      <w:pPr>
        <w:pStyle w:val="Standard"/>
        <w:spacing w:line="276" w:lineRule="auto"/>
        <w:jc w:val="both"/>
        <w:rPr>
          <w:bCs/>
        </w:rPr>
      </w:pPr>
      <w:r w:rsidRPr="00415606">
        <w:rPr>
          <w:bCs/>
        </w:rPr>
        <w:t>Załącznik nr 1 do Umowy – Szczegółowy opis przedmiotu.</w:t>
      </w:r>
    </w:p>
    <w:p w14:paraId="2E90D47A" w14:textId="77777777" w:rsidR="00415606" w:rsidRPr="00415606" w:rsidRDefault="00415606" w:rsidP="00913292">
      <w:pPr>
        <w:pStyle w:val="Standard"/>
        <w:spacing w:line="276" w:lineRule="auto"/>
        <w:jc w:val="both"/>
        <w:rPr>
          <w:bCs/>
        </w:rPr>
      </w:pPr>
      <w:r w:rsidRPr="00415606">
        <w:rPr>
          <w:bCs/>
        </w:rPr>
        <w:t>Załącznik nr 2 do Umowy– Wykaz niezbędnego sprzętu przeznaczonego do realizacji zamówienia</w:t>
      </w:r>
    </w:p>
    <w:p w14:paraId="053413CE" w14:textId="77777777" w:rsidR="00415606" w:rsidRPr="00415606" w:rsidRDefault="00415606" w:rsidP="00913292">
      <w:pPr>
        <w:pStyle w:val="Standard"/>
        <w:spacing w:line="276" w:lineRule="auto"/>
        <w:jc w:val="both"/>
        <w:rPr>
          <w:bCs/>
        </w:rPr>
      </w:pPr>
      <w:r w:rsidRPr="00415606">
        <w:rPr>
          <w:bCs/>
        </w:rPr>
        <w:t>Załącznik nr 3 do Umowy – Wykaz niezbędnych materiałów i środków czystości przeznaczonych do</w:t>
      </w:r>
    </w:p>
    <w:p w14:paraId="39E88440" w14:textId="77777777" w:rsidR="00415606" w:rsidRPr="00415606" w:rsidRDefault="00415606" w:rsidP="00913292">
      <w:pPr>
        <w:pStyle w:val="Standard"/>
        <w:spacing w:line="276" w:lineRule="auto"/>
        <w:jc w:val="both"/>
        <w:rPr>
          <w:bCs/>
        </w:rPr>
      </w:pPr>
      <w:r w:rsidRPr="00415606">
        <w:rPr>
          <w:bCs/>
        </w:rPr>
        <w:t>realizacji zamówienia.</w:t>
      </w:r>
    </w:p>
    <w:p w14:paraId="282670DB" w14:textId="27B02D22" w:rsidR="00415606" w:rsidRPr="00415606" w:rsidRDefault="00415606" w:rsidP="00913292">
      <w:pPr>
        <w:pStyle w:val="Standard"/>
        <w:spacing w:line="276" w:lineRule="auto"/>
        <w:jc w:val="both"/>
        <w:rPr>
          <w:bCs/>
        </w:rPr>
      </w:pPr>
      <w:r w:rsidRPr="00415606">
        <w:rPr>
          <w:bCs/>
        </w:rPr>
        <w:t>Załącznik nr 4 do Umowy - Harmonogram pracy Pływalni w dni świąteczne w roku 202</w:t>
      </w:r>
      <w:r w:rsidR="00325D1E">
        <w:rPr>
          <w:bCs/>
        </w:rPr>
        <w:t>2</w:t>
      </w:r>
      <w:r w:rsidRPr="00415606">
        <w:rPr>
          <w:bCs/>
        </w:rPr>
        <w:t>.</w:t>
      </w:r>
    </w:p>
    <w:p w14:paraId="65C440B9" w14:textId="77777777" w:rsidR="00415606" w:rsidRPr="00415606" w:rsidRDefault="00415606" w:rsidP="00913292">
      <w:pPr>
        <w:pStyle w:val="Standard"/>
        <w:spacing w:line="276" w:lineRule="auto"/>
        <w:jc w:val="both"/>
        <w:rPr>
          <w:bCs/>
        </w:rPr>
      </w:pPr>
      <w:r w:rsidRPr="00415606">
        <w:rPr>
          <w:bCs/>
        </w:rPr>
        <w:t xml:space="preserve">Załącznik nr 5 do Umowy - Regulamin Pływalni </w:t>
      </w:r>
      <w:proofErr w:type="spellStart"/>
      <w:r w:rsidRPr="00415606">
        <w:rPr>
          <w:bCs/>
        </w:rPr>
        <w:t>OSiR</w:t>
      </w:r>
      <w:proofErr w:type="spellEnd"/>
      <w:r w:rsidRPr="00415606">
        <w:rPr>
          <w:bCs/>
        </w:rPr>
        <w:t xml:space="preserve"> „Huragan” w Wołominie.</w:t>
      </w:r>
    </w:p>
    <w:p w14:paraId="34F3D7C4" w14:textId="77777777" w:rsidR="00415606" w:rsidRPr="00415606" w:rsidRDefault="00415606" w:rsidP="00913292">
      <w:pPr>
        <w:pStyle w:val="Standard"/>
        <w:spacing w:line="276" w:lineRule="auto"/>
        <w:jc w:val="both"/>
        <w:rPr>
          <w:bCs/>
        </w:rPr>
      </w:pPr>
      <w:r w:rsidRPr="00415606">
        <w:rPr>
          <w:bCs/>
        </w:rPr>
        <w:t>Załącznik nr 6 do Umowy – Zakres i harmonogram prac.</w:t>
      </w:r>
    </w:p>
    <w:p w14:paraId="09A95CE3" w14:textId="77777777" w:rsidR="00415606" w:rsidRPr="00415606" w:rsidRDefault="00415606" w:rsidP="00913292">
      <w:pPr>
        <w:pStyle w:val="Standard"/>
        <w:spacing w:line="276" w:lineRule="auto"/>
        <w:jc w:val="both"/>
        <w:rPr>
          <w:bCs/>
        </w:rPr>
      </w:pPr>
      <w:r w:rsidRPr="00415606">
        <w:rPr>
          <w:bCs/>
        </w:rPr>
        <w:t>Załącznik nr 7 do Umowy – Polisa OC.</w:t>
      </w:r>
    </w:p>
    <w:p w14:paraId="7E70923D" w14:textId="415D2C68" w:rsidR="00597CAA" w:rsidRDefault="00415606" w:rsidP="00913292">
      <w:pPr>
        <w:pStyle w:val="Standard"/>
        <w:spacing w:line="276" w:lineRule="auto"/>
        <w:jc w:val="both"/>
      </w:pPr>
      <w:r w:rsidRPr="00415606">
        <w:rPr>
          <w:bCs/>
        </w:rPr>
        <w:t>Załącznik nr 8 do Umowy – Wykaz pracowników zatrudnionych do realizacji zamówienia.</w:t>
      </w:r>
      <w:r w:rsidR="00E40505" w:rsidRPr="00E40505">
        <w:rPr>
          <w:b/>
        </w:rPr>
        <w:t xml:space="preserve"> </w:t>
      </w:r>
    </w:p>
    <w:p w14:paraId="3FA71CD5" w14:textId="77777777" w:rsidR="00597CAA" w:rsidRDefault="00597CAA">
      <w:pPr>
        <w:pStyle w:val="Standard"/>
        <w:jc w:val="right"/>
      </w:pPr>
    </w:p>
    <w:p w14:paraId="0909E156" w14:textId="77777777" w:rsidR="00597CAA" w:rsidRDefault="00597CAA">
      <w:pPr>
        <w:pStyle w:val="Standard"/>
        <w:jc w:val="right"/>
      </w:pPr>
    </w:p>
    <w:p w14:paraId="5B165E6E" w14:textId="77777777" w:rsidR="00597CAA" w:rsidRDefault="00597CAA">
      <w:pPr>
        <w:pStyle w:val="Standard"/>
      </w:pPr>
    </w:p>
    <w:p w14:paraId="1297D1D7" w14:textId="77777777" w:rsidR="00597CAA" w:rsidRDefault="00597CAA">
      <w:pPr>
        <w:pStyle w:val="Standard"/>
      </w:pPr>
    </w:p>
    <w:p w14:paraId="6559EBFC" w14:textId="77777777" w:rsidR="00597CAA" w:rsidRDefault="00597CAA">
      <w:pPr>
        <w:pStyle w:val="Standard"/>
      </w:pPr>
    </w:p>
    <w:p w14:paraId="45BF1C4E" w14:textId="77777777" w:rsidR="00597CAA" w:rsidRDefault="00597CAA">
      <w:pPr>
        <w:pStyle w:val="Standard"/>
      </w:pPr>
    </w:p>
    <w:p w14:paraId="4FADBC8B" w14:textId="77777777" w:rsidR="00597CAA" w:rsidRDefault="00597CAA">
      <w:pPr>
        <w:pStyle w:val="Standard"/>
      </w:pPr>
    </w:p>
    <w:p w14:paraId="57270307" w14:textId="77777777" w:rsidR="00597CAA" w:rsidRDefault="00597CAA">
      <w:pPr>
        <w:pStyle w:val="Standard"/>
      </w:pPr>
    </w:p>
    <w:p w14:paraId="0EABF7EA" w14:textId="77777777" w:rsidR="00597CAA" w:rsidRDefault="00597CAA">
      <w:pPr>
        <w:pStyle w:val="Standard"/>
      </w:pPr>
    </w:p>
    <w:p w14:paraId="765293B6" w14:textId="2CC03576" w:rsidR="00597CAA" w:rsidRDefault="00597CAA">
      <w:pPr>
        <w:pStyle w:val="Standard"/>
      </w:pPr>
    </w:p>
    <w:p w14:paraId="64CFCDFA" w14:textId="131DCF0F" w:rsidR="00325D1E" w:rsidRDefault="00325D1E">
      <w:pPr>
        <w:pStyle w:val="Standard"/>
      </w:pPr>
    </w:p>
    <w:p w14:paraId="799D20C0" w14:textId="1BFE6FB2" w:rsidR="00325D1E" w:rsidRDefault="00325D1E">
      <w:pPr>
        <w:pStyle w:val="Standard"/>
      </w:pPr>
    </w:p>
    <w:p w14:paraId="0B0FC294" w14:textId="76A8631B" w:rsidR="00325D1E" w:rsidRDefault="00325D1E">
      <w:pPr>
        <w:pStyle w:val="Standard"/>
      </w:pPr>
    </w:p>
    <w:p w14:paraId="34EEFD9E" w14:textId="4F846526" w:rsidR="00325D1E" w:rsidRDefault="00325D1E">
      <w:pPr>
        <w:pStyle w:val="Standard"/>
      </w:pPr>
    </w:p>
    <w:p w14:paraId="252938F9" w14:textId="397B7DF3" w:rsidR="00325D1E" w:rsidRDefault="00325D1E">
      <w:pPr>
        <w:pStyle w:val="Standard"/>
      </w:pPr>
    </w:p>
    <w:p w14:paraId="693AED6A" w14:textId="38F2DF11" w:rsidR="00597CAA" w:rsidRDefault="00222276">
      <w:pPr>
        <w:pStyle w:val="Nagwek3"/>
        <w:ind w:left="1254" w:firstLine="57"/>
        <w:jc w:val="right"/>
        <w:rPr>
          <w:rFonts w:ascii="Times New Roman" w:hAnsi="Times New Roman" w:cs="Times New Roman"/>
          <w:bCs w:val="0"/>
          <w:sz w:val="24"/>
          <w:szCs w:val="24"/>
        </w:rPr>
      </w:pPr>
      <w:bookmarkStart w:id="4" w:name="_Hlk90464577"/>
      <w:r>
        <w:rPr>
          <w:rFonts w:ascii="Times New Roman" w:hAnsi="Times New Roman" w:cs="Times New Roman"/>
          <w:bCs w:val="0"/>
          <w:sz w:val="24"/>
          <w:szCs w:val="24"/>
        </w:rPr>
        <w:lastRenderedPageBreak/>
        <w:t xml:space="preserve">Załącznik nr 6 do SWZ / Załącznik nr </w:t>
      </w:r>
      <w:r w:rsidR="004006E9">
        <w:rPr>
          <w:rFonts w:ascii="Times New Roman" w:hAnsi="Times New Roman" w:cs="Times New Roman"/>
          <w:bCs w:val="0"/>
          <w:sz w:val="24"/>
          <w:szCs w:val="24"/>
        </w:rPr>
        <w:t>1</w:t>
      </w:r>
      <w:r>
        <w:rPr>
          <w:rFonts w:ascii="Times New Roman" w:hAnsi="Times New Roman" w:cs="Times New Roman"/>
          <w:bCs w:val="0"/>
          <w:sz w:val="24"/>
          <w:szCs w:val="24"/>
        </w:rPr>
        <w:t xml:space="preserve"> do Umowy</w:t>
      </w:r>
    </w:p>
    <w:p w14:paraId="14B2F5DE" w14:textId="77777777" w:rsidR="00597CAA" w:rsidRDefault="00597CAA">
      <w:pPr>
        <w:pStyle w:val="Standard"/>
        <w:jc w:val="center"/>
        <w:rPr>
          <w:b/>
        </w:rPr>
      </w:pPr>
    </w:p>
    <w:p w14:paraId="308F10E1" w14:textId="77777777" w:rsidR="00597CAA" w:rsidRDefault="00222276">
      <w:pPr>
        <w:pStyle w:val="Standard"/>
        <w:jc w:val="center"/>
        <w:rPr>
          <w:b/>
          <w:u w:val="single"/>
        </w:rPr>
      </w:pPr>
      <w:bookmarkStart w:id="5" w:name="_Toc210203360"/>
      <w:r>
        <w:rPr>
          <w:b/>
          <w:u w:val="single"/>
        </w:rPr>
        <w:t>OPIS PRZEDMIOTU ZAMÓWIENIA</w:t>
      </w:r>
    </w:p>
    <w:p w14:paraId="7B87494C" w14:textId="77777777" w:rsidR="00597CAA" w:rsidRDefault="00597CAA">
      <w:pPr>
        <w:pStyle w:val="Standard"/>
        <w:jc w:val="center"/>
        <w:rPr>
          <w:b/>
          <w:u w:val="single"/>
        </w:rPr>
      </w:pPr>
    </w:p>
    <w:p w14:paraId="667869A6" w14:textId="77777777" w:rsidR="00597CAA" w:rsidRDefault="00597CAA">
      <w:pPr>
        <w:pStyle w:val="Standard"/>
        <w:jc w:val="both"/>
      </w:pPr>
    </w:p>
    <w:p w14:paraId="6B912F53" w14:textId="77777777" w:rsidR="00F910D0" w:rsidRDefault="00F910D0" w:rsidP="00F910D0">
      <w:pPr>
        <w:pStyle w:val="Standard"/>
        <w:jc w:val="center"/>
      </w:pPr>
    </w:p>
    <w:p w14:paraId="3BD1829B" w14:textId="77777777" w:rsidR="00F910D0" w:rsidRDefault="00F910D0" w:rsidP="00F910D0">
      <w:pPr>
        <w:pStyle w:val="Standard"/>
        <w:spacing w:line="280" w:lineRule="atLeast"/>
        <w:jc w:val="both"/>
      </w:pPr>
      <w:r>
        <w:t>Główny przedmiot zamówienia: Usługi sprzątania 90.90.00.00-6; 90.91.00.00-9</w:t>
      </w:r>
    </w:p>
    <w:p w14:paraId="6F8C4D19" w14:textId="77777777" w:rsidR="00F910D0" w:rsidRDefault="00F910D0" w:rsidP="00F910D0">
      <w:pPr>
        <w:pStyle w:val="Standard"/>
        <w:spacing w:before="240" w:after="240" w:line="280" w:lineRule="atLeast"/>
        <w:jc w:val="both"/>
        <w:rPr>
          <w:sz w:val="22"/>
          <w:szCs w:val="22"/>
        </w:rPr>
      </w:pPr>
      <w:r>
        <w:rPr>
          <w:sz w:val="22"/>
          <w:szCs w:val="22"/>
        </w:rPr>
        <w:t>Usługi, o których mowa w ust. 1 będą wykonywane przez pracowników Wykonawcy przy użyciu sprzętu technicznego, materiałów i środków czystości zakupionych z własnych środków finansowych Wykonawcy.</w:t>
      </w:r>
    </w:p>
    <w:p w14:paraId="05302C3F" w14:textId="77777777" w:rsidR="00F910D0" w:rsidRDefault="00F910D0" w:rsidP="00F910D0">
      <w:pPr>
        <w:pStyle w:val="Standard"/>
        <w:spacing w:line="280" w:lineRule="atLeast"/>
        <w:jc w:val="both"/>
        <w:rPr>
          <w:b/>
          <w:bCs/>
        </w:rPr>
      </w:pPr>
      <w:r>
        <w:rPr>
          <w:b/>
          <w:bCs/>
        </w:rPr>
        <w:t>I.</w:t>
      </w:r>
      <w:r>
        <w:rPr>
          <w:b/>
          <w:bCs/>
        </w:rPr>
        <w:tab/>
        <w:t>Obowiązki Wykonawcy</w:t>
      </w:r>
    </w:p>
    <w:p w14:paraId="241E0F95" w14:textId="77777777" w:rsidR="00F910D0" w:rsidRDefault="00F910D0" w:rsidP="00F910D0">
      <w:pPr>
        <w:pStyle w:val="Standard"/>
        <w:spacing w:line="280" w:lineRule="atLeast"/>
        <w:jc w:val="both"/>
        <w:rPr>
          <w:sz w:val="22"/>
          <w:szCs w:val="22"/>
        </w:rPr>
      </w:pPr>
      <w:r>
        <w:rPr>
          <w:sz w:val="22"/>
          <w:szCs w:val="22"/>
        </w:rPr>
        <w:t>1.</w:t>
      </w:r>
      <w:r>
        <w:rPr>
          <w:sz w:val="22"/>
          <w:szCs w:val="22"/>
        </w:rPr>
        <w:tab/>
        <w:t>Zapoznanie się z obiektem, w którym będzie świadczona usługa, Regulaminem obowiązującym na terenie obiektu, stanowiącym Załącznik nr 5 do Umowy, przepisami BHP i ppoż., przepisami dotyczącymi ochrony środowiska, normami sanitarnymi oraz ewentualnymi zaleceniami Zamawiającego, które mogą wyniknąć w trakcie realizacji umowy.</w:t>
      </w:r>
    </w:p>
    <w:p w14:paraId="30487E6D" w14:textId="77777777" w:rsidR="00F910D0" w:rsidRDefault="00F910D0" w:rsidP="00F910D0">
      <w:pPr>
        <w:pStyle w:val="Standard"/>
        <w:spacing w:line="280" w:lineRule="atLeast"/>
        <w:jc w:val="both"/>
        <w:rPr>
          <w:sz w:val="22"/>
          <w:szCs w:val="22"/>
        </w:rPr>
      </w:pPr>
      <w:r>
        <w:rPr>
          <w:sz w:val="22"/>
          <w:szCs w:val="22"/>
        </w:rPr>
        <w:t>2.</w:t>
      </w:r>
      <w:r>
        <w:rPr>
          <w:sz w:val="22"/>
          <w:szCs w:val="22"/>
        </w:rPr>
        <w:tab/>
        <w:t>Świadczenie usługi przez Wykonawcę odbywać się będzie w oparciu o pracowników zatrudnionych zgodnie z prawem polskim, którzy stanowić będą stały skład personelu zatrudnionego przez Wykonawcę przez cały okres obowiązywania umowy.</w:t>
      </w:r>
    </w:p>
    <w:p w14:paraId="6826F762" w14:textId="77777777" w:rsidR="00F910D0" w:rsidRDefault="00F910D0" w:rsidP="00F910D0">
      <w:pPr>
        <w:pStyle w:val="Standard"/>
        <w:spacing w:line="280" w:lineRule="atLeast"/>
        <w:jc w:val="both"/>
        <w:rPr>
          <w:sz w:val="22"/>
          <w:szCs w:val="22"/>
        </w:rPr>
      </w:pPr>
      <w:r>
        <w:rPr>
          <w:sz w:val="22"/>
          <w:szCs w:val="22"/>
        </w:rPr>
        <w:t>3.</w:t>
      </w:r>
      <w:r>
        <w:rPr>
          <w:sz w:val="22"/>
          <w:szCs w:val="22"/>
        </w:rPr>
        <w:tab/>
        <w:t xml:space="preserve">Zamawiający wymaga, aby przy realizacji zamówienia Wykonawca, z którym Zamawiający zawrze umowę o wykonanie zamówienia publicznego, skierował do realizacji umowy pracowników zatrudnionych na podstawie umowy o pracę w rozumieniu przepisów ustawy z dnia 26 czerwca </w:t>
      </w:r>
      <w:proofErr w:type="gramStart"/>
      <w:r>
        <w:rPr>
          <w:sz w:val="22"/>
          <w:szCs w:val="22"/>
        </w:rPr>
        <w:t>1974r.</w:t>
      </w:r>
      <w:proofErr w:type="gramEnd"/>
      <w:r>
        <w:rPr>
          <w:sz w:val="22"/>
          <w:szCs w:val="22"/>
        </w:rPr>
        <w:t xml:space="preserve"> Kodeks pracy (</w:t>
      </w:r>
      <w:proofErr w:type="spellStart"/>
      <w:r>
        <w:rPr>
          <w:sz w:val="22"/>
          <w:szCs w:val="22"/>
        </w:rPr>
        <w:t>t.j</w:t>
      </w:r>
      <w:proofErr w:type="spellEnd"/>
      <w:r>
        <w:rPr>
          <w:sz w:val="22"/>
          <w:szCs w:val="22"/>
        </w:rPr>
        <w:t xml:space="preserve">. Dz. U. z 2016 poz. 1666 z </w:t>
      </w:r>
      <w:proofErr w:type="spellStart"/>
      <w:r>
        <w:rPr>
          <w:sz w:val="22"/>
          <w:szCs w:val="22"/>
        </w:rPr>
        <w:t>póź</w:t>
      </w:r>
      <w:proofErr w:type="spellEnd"/>
      <w:r>
        <w:rPr>
          <w:sz w:val="22"/>
          <w:szCs w:val="22"/>
        </w:rPr>
        <w:t>. zm.)</w:t>
      </w:r>
    </w:p>
    <w:p w14:paraId="39ED57FF" w14:textId="77777777" w:rsidR="00F910D0" w:rsidRDefault="00F910D0" w:rsidP="00F910D0">
      <w:pPr>
        <w:pStyle w:val="Standard"/>
        <w:spacing w:line="280" w:lineRule="atLeast"/>
        <w:jc w:val="both"/>
        <w:rPr>
          <w:sz w:val="22"/>
          <w:szCs w:val="22"/>
        </w:rPr>
      </w:pPr>
      <w:r>
        <w:rPr>
          <w:sz w:val="22"/>
          <w:szCs w:val="22"/>
        </w:rPr>
        <w:t>4.</w:t>
      </w:r>
      <w:r>
        <w:rPr>
          <w:sz w:val="22"/>
          <w:szCs w:val="22"/>
        </w:rPr>
        <w:tab/>
        <w:t>Każdorazowo na żądanie Zamawiającego, w terminie wskazanym przez Zamawiającego, nie krótszym niż 7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6155B2F8" w14:textId="77777777" w:rsidR="00F910D0" w:rsidRDefault="00F910D0" w:rsidP="00F910D0">
      <w:pPr>
        <w:pStyle w:val="Standard"/>
        <w:spacing w:line="280" w:lineRule="atLeast"/>
        <w:jc w:val="both"/>
        <w:rPr>
          <w:sz w:val="22"/>
          <w:szCs w:val="22"/>
        </w:rPr>
      </w:pPr>
      <w:r>
        <w:rPr>
          <w:sz w:val="22"/>
          <w:szCs w:val="22"/>
        </w:rPr>
        <w:t>5.</w:t>
      </w:r>
      <w:r>
        <w:rPr>
          <w:sz w:val="22"/>
          <w:szCs w:val="22"/>
        </w:rPr>
        <w:tab/>
        <w:t xml:space="preserve">Personel sprzątający basen i pomieszczenia zaplecza, ze względu na specyfikę obiektu, musi być przeszkolony w zakresie BHP na tego typu obiektach oraz posiadać aktualne pracownicze książeczki zdrowia dla celów </w:t>
      </w:r>
      <w:proofErr w:type="spellStart"/>
      <w:r>
        <w:rPr>
          <w:sz w:val="22"/>
          <w:szCs w:val="22"/>
        </w:rPr>
        <w:t>sanitarno</w:t>
      </w:r>
      <w:proofErr w:type="spellEnd"/>
      <w:r>
        <w:rPr>
          <w:sz w:val="22"/>
          <w:szCs w:val="22"/>
        </w:rPr>
        <w:t xml:space="preserve"> – epidemiologicznych.</w:t>
      </w:r>
    </w:p>
    <w:p w14:paraId="2FBFAC10" w14:textId="77777777" w:rsidR="00F910D0" w:rsidRDefault="00F910D0" w:rsidP="00F910D0">
      <w:pPr>
        <w:pStyle w:val="Standard"/>
        <w:spacing w:line="280" w:lineRule="atLeast"/>
        <w:jc w:val="both"/>
        <w:rPr>
          <w:sz w:val="22"/>
          <w:szCs w:val="22"/>
        </w:rPr>
      </w:pPr>
      <w:r>
        <w:rPr>
          <w:sz w:val="22"/>
          <w:szCs w:val="22"/>
        </w:rPr>
        <w:t>6.</w:t>
      </w:r>
      <w:r>
        <w:rPr>
          <w:sz w:val="22"/>
          <w:szCs w:val="22"/>
        </w:rPr>
        <w:tab/>
        <w:t>Wykonawca jest zobowiązany do przedstawienia imiennej listy pracowników przewidzianych do realizacji zadania z zastrzeżeniem, że minimum 30% pracowników będą stanowiły osoby jednej płci</w:t>
      </w:r>
    </w:p>
    <w:p w14:paraId="67389EBA" w14:textId="77777777" w:rsidR="00F910D0" w:rsidRDefault="00F910D0" w:rsidP="00F910D0">
      <w:pPr>
        <w:pStyle w:val="Standard"/>
        <w:spacing w:line="280" w:lineRule="atLeast"/>
        <w:jc w:val="both"/>
        <w:rPr>
          <w:sz w:val="22"/>
          <w:szCs w:val="22"/>
        </w:rPr>
      </w:pPr>
      <w:r>
        <w:rPr>
          <w:sz w:val="22"/>
          <w:szCs w:val="22"/>
        </w:rPr>
        <w:t>7.</w:t>
      </w:r>
      <w:r>
        <w:rPr>
          <w:sz w:val="22"/>
          <w:szCs w:val="22"/>
        </w:rPr>
        <w:tab/>
        <w:t xml:space="preserve">Wykonawca zobowiązany jest do wskazania 2 osób przewidzianych jako przyszłego kierownika serwisu sprzątającego oraz jego zastępcę. Osoby te powinny być przeszkolone z zakresu wymagań </w:t>
      </w:r>
      <w:proofErr w:type="spellStart"/>
      <w:r>
        <w:rPr>
          <w:sz w:val="22"/>
          <w:szCs w:val="22"/>
        </w:rPr>
        <w:t>sanitarno</w:t>
      </w:r>
      <w:proofErr w:type="spellEnd"/>
      <w:r>
        <w:rPr>
          <w:sz w:val="22"/>
          <w:szCs w:val="22"/>
        </w:rPr>
        <w:t xml:space="preserve"> – epidemiologicznych obowiązujących na basenach oraz legitymować się aktualnym, nie starszym niż trzy miesiące, zaświadczeniem o niekaralności.</w:t>
      </w:r>
    </w:p>
    <w:p w14:paraId="022E3944" w14:textId="77777777" w:rsidR="00F910D0" w:rsidRDefault="00F910D0" w:rsidP="00F910D0">
      <w:pPr>
        <w:pStyle w:val="Standard"/>
        <w:spacing w:line="280" w:lineRule="atLeast"/>
        <w:jc w:val="both"/>
        <w:rPr>
          <w:sz w:val="22"/>
          <w:szCs w:val="22"/>
        </w:rPr>
      </w:pPr>
      <w:r>
        <w:rPr>
          <w:sz w:val="22"/>
          <w:szCs w:val="22"/>
        </w:rPr>
        <w:t>8.</w:t>
      </w:r>
      <w:r>
        <w:rPr>
          <w:sz w:val="22"/>
          <w:szCs w:val="22"/>
        </w:rPr>
        <w:tab/>
        <w:t>Wykonawca jest zobowiązany do wyposażenia pracowników w czyste jednolite firmowe ubrania z identyfikatorem umieszczonym w widocznym miejscu oraz obuwie basenowe.</w:t>
      </w:r>
    </w:p>
    <w:p w14:paraId="42578433" w14:textId="77777777" w:rsidR="00F910D0" w:rsidRDefault="00F910D0" w:rsidP="00F910D0">
      <w:pPr>
        <w:pStyle w:val="Standard"/>
        <w:spacing w:line="280" w:lineRule="atLeast"/>
        <w:jc w:val="both"/>
        <w:rPr>
          <w:sz w:val="22"/>
          <w:szCs w:val="22"/>
        </w:rPr>
      </w:pPr>
      <w:r>
        <w:rPr>
          <w:sz w:val="22"/>
          <w:szCs w:val="22"/>
        </w:rPr>
        <w:t>9.</w:t>
      </w:r>
      <w:r>
        <w:rPr>
          <w:sz w:val="22"/>
          <w:szCs w:val="22"/>
        </w:rPr>
        <w:tab/>
        <w:t>Pracownicy Wykonawcy zobowiązani są do przestrzegania zakazu wychodzenia na zewnątrz obiektu w obuwiu basenowym.</w:t>
      </w:r>
    </w:p>
    <w:p w14:paraId="32776F99" w14:textId="77777777" w:rsidR="00F910D0" w:rsidRDefault="00F910D0" w:rsidP="00F910D0">
      <w:pPr>
        <w:pStyle w:val="Standard"/>
        <w:spacing w:line="280" w:lineRule="atLeast"/>
        <w:jc w:val="both"/>
        <w:rPr>
          <w:sz w:val="22"/>
          <w:szCs w:val="22"/>
        </w:rPr>
      </w:pPr>
      <w:r>
        <w:rPr>
          <w:sz w:val="22"/>
          <w:szCs w:val="22"/>
        </w:rPr>
        <w:t>10.</w:t>
      </w:r>
      <w:r>
        <w:rPr>
          <w:sz w:val="22"/>
          <w:szCs w:val="22"/>
        </w:rPr>
        <w:tab/>
        <w:t xml:space="preserve">Osoby wykonujące pracę na płycie basenowej, w każdym przypadku pod nieobecność ratownika, obowiązuje bezwzględny nakaz stosowania w trakcie prac </w:t>
      </w:r>
      <w:proofErr w:type="gramStart"/>
      <w:r>
        <w:rPr>
          <w:sz w:val="22"/>
          <w:szCs w:val="22"/>
        </w:rPr>
        <w:t>kamizelek  asekuracyjnych</w:t>
      </w:r>
      <w:proofErr w:type="gramEnd"/>
      <w:r>
        <w:rPr>
          <w:sz w:val="22"/>
          <w:szCs w:val="22"/>
        </w:rPr>
        <w:t>. Odpowiedzialność za ewentualne wypadki, jakim mogą ulec osoby nie przestrzegające niniejszego nakazu, ponosi Wykonawca.</w:t>
      </w:r>
    </w:p>
    <w:p w14:paraId="2B010D9C" w14:textId="77777777" w:rsidR="00F910D0" w:rsidRDefault="00F910D0" w:rsidP="00F910D0">
      <w:pPr>
        <w:pStyle w:val="Standard"/>
        <w:spacing w:line="280" w:lineRule="atLeast"/>
        <w:jc w:val="both"/>
        <w:rPr>
          <w:sz w:val="22"/>
          <w:szCs w:val="22"/>
        </w:rPr>
      </w:pPr>
      <w:r>
        <w:rPr>
          <w:sz w:val="22"/>
          <w:szCs w:val="22"/>
        </w:rPr>
        <w:t>11.</w:t>
      </w:r>
      <w:r>
        <w:rPr>
          <w:sz w:val="22"/>
          <w:szCs w:val="22"/>
        </w:rPr>
        <w:tab/>
        <w:t xml:space="preserve">Wykonawca zobowiązuje się do prawidłowego eksploatowania pomieszczenia, udostępnionego przez Zamawiającego, wyłącznie na umówiony cel, utrzymania porządku i przekazania Zamawiającemu pomieszczenia w dniu rozwiązania lub wygaśnięcia umowy w stanie </w:t>
      </w:r>
      <w:proofErr w:type="spellStart"/>
      <w:r>
        <w:rPr>
          <w:sz w:val="22"/>
          <w:szCs w:val="22"/>
        </w:rPr>
        <w:t>techniczno</w:t>
      </w:r>
      <w:proofErr w:type="spellEnd"/>
      <w:r>
        <w:rPr>
          <w:sz w:val="22"/>
          <w:szCs w:val="22"/>
        </w:rPr>
        <w:t xml:space="preserve"> – eksploatacyjnym niepogorszonym.</w:t>
      </w:r>
    </w:p>
    <w:p w14:paraId="6273E905" w14:textId="77777777" w:rsidR="00F910D0" w:rsidRDefault="00F910D0" w:rsidP="00F910D0">
      <w:pPr>
        <w:pStyle w:val="Standard"/>
        <w:spacing w:line="280" w:lineRule="atLeast"/>
        <w:jc w:val="both"/>
        <w:rPr>
          <w:sz w:val="22"/>
          <w:szCs w:val="22"/>
        </w:rPr>
      </w:pPr>
      <w:r>
        <w:rPr>
          <w:sz w:val="22"/>
          <w:szCs w:val="22"/>
        </w:rPr>
        <w:t>12.</w:t>
      </w:r>
      <w:r>
        <w:rPr>
          <w:sz w:val="22"/>
          <w:szCs w:val="22"/>
        </w:rPr>
        <w:tab/>
        <w:t xml:space="preserve">Wykonawca zobowiązuje </w:t>
      </w:r>
      <w:proofErr w:type="gramStart"/>
      <w:r>
        <w:rPr>
          <w:sz w:val="22"/>
          <w:szCs w:val="22"/>
        </w:rPr>
        <w:t>się  wykonywać</w:t>
      </w:r>
      <w:proofErr w:type="gramEnd"/>
      <w:r>
        <w:rPr>
          <w:sz w:val="22"/>
          <w:szCs w:val="22"/>
        </w:rPr>
        <w:t xml:space="preserve"> przedmiot umowy z materiałów i środków czystości wskazanych w Załączniku nr 3 do Umowy. </w:t>
      </w:r>
      <w:r>
        <w:rPr>
          <w:spacing w:val="6"/>
          <w:sz w:val="22"/>
          <w:szCs w:val="22"/>
        </w:rPr>
        <w:t xml:space="preserve">Stosowane materiały i środki czystości muszą być dopuszczone do użytkowania i obrotu na polskim rynku, zgodnie z aktualnie obowiązującymi przepisami. Muszą być dobrane do danego rodzaju nawierzchni </w:t>
      </w:r>
      <w:r>
        <w:rPr>
          <w:spacing w:val="-2"/>
          <w:sz w:val="22"/>
          <w:szCs w:val="22"/>
        </w:rPr>
        <w:t xml:space="preserve">i materiałów oraz dostosowane do poszczególnych funkcji obiektu. Ujęte w ofercie i przewidywane do zastosowania materiały i środki czystości muszą dotyczyć wszystkich </w:t>
      </w:r>
      <w:r>
        <w:rPr>
          <w:sz w:val="22"/>
          <w:szCs w:val="22"/>
        </w:rPr>
        <w:t>zakresów czynności wykonywanych na sprzątanym obiekcie.</w:t>
      </w:r>
    </w:p>
    <w:p w14:paraId="13BF4C5F" w14:textId="77777777" w:rsidR="00F910D0" w:rsidRDefault="00F910D0" w:rsidP="00F910D0">
      <w:pPr>
        <w:pStyle w:val="Standard"/>
        <w:spacing w:line="280" w:lineRule="atLeast"/>
        <w:jc w:val="both"/>
        <w:rPr>
          <w:sz w:val="22"/>
          <w:szCs w:val="22"/>
        </w:rPr>
      </w:pPr>
      <w:r>
        <w:rPr>
          <w:sz w:val="22"/>
          <w:szCs w:val="22"/>
        </w:rPr>
        <w:lastRenderedPageBreak/>
        <w:t>13.</w:t>
      </w:r>
      <w:r>
        <w:rPr>
          <w:sz w:val="22"/>
          <w:szCs w:val="22"/>
        </w:rPr>
        <w:tab/>
        <w:t>Wykonawca oświadcza, że środki czystości i materiały, używane do realizacji umowy, dopuszczone są do użytkowania i obrotu na polskim rynku, zgodnie z aktualnie obowiązującymi przepisami. Nie jest dopuszczalne zmienianie właściwości stosowanych środków np. poprzez ich rozcieńczanie, chyba, że jest to zgodne z instrukcją użytkowania.</w:t>
      </w:r>
    </w:p>
    <w:p w14:paraId="40E3C733" w14:textId="77777777" w:rsidR="00F910D0" w:rsidRDefault="00F910D0" w:rsidP="00F910D0">
      <w:pPr>
        <w:pStyle w:val="Standard"/>
        <w:spacing w:line="280" w:lineRule="atLeast"/>
        <w:jc w:val="both"/>
        <w:rPr>
          <w:sz w:val="22"/>
          <w:szCs w:val="22"/>
        </w:rPr>
      </w:pPr>
      <w:r>
        <w:rPr>
          <w:sz w:val="22"/>
          <w:szCs w:val="22"/>
        </w:rPr>
        <w:t>14.</w:t>
      </w:r>
      <w:r>
        <w:rPr>
          <w:sz w:val="22"/>
          <w:szCs w:val="22"/>
        </w:rPr>
        <w:tab/>
        <w:t>Do czyszczenia ceramiki basenowej należy stosować środki neutralne lub alkaliczne specjalnie przeznaczone do tego celu.</w:t>
      </w:r>
    </w:p>
    <w:p w14:paraId="63EC78C5" w14:textId="376F38D3" w:rsidR="00F910D0" w:rsidRDefault="00F910D0" w:rsidP="00F910D0">
      <w:pPr>
        <w:pStyle w:val="Standard"/>
        <w:spacing w:line="280" w:lineRule="atLeast"/>
        <w:jc w:val="both"/>
        <w:rPr>
          <w:sz w:val="22"/>
          <w:szCs w:val="22"/>
        </w:rPr>
      </w:pPr>
      <w:r>
        <w:rPr>
          <w:sz w:val="22"/>
          <w:szCs w:val="22"/>
        </w:rPr>
        <w:t>15.</w:t>
      </w:r>
      <w:r>
        <w:rPr>
          <w:sz w:val="22"/>
          <w:szCs w:val="22"/>
        </w:rPr>
        <w:tab/>
        <w:t>Zamawiający będzie dostarczał Wykonawcy bieżące środki higieny</w:t>
      </w:r>
    </w:p>
    <w:p w14:paraId="01E209FE" w14:textId="77777777" w:rsidR="00F910D0" w:rsidRDefault="00F910D0" w:rsidP="00F910D0">
      <w:pPr>
        <w:pStyle w:val="Standard"/>
        <w:spacing w:line="280" w:lineRule="atLeast"/>
        <w:jc w:val="both"/>
        <w:rPr>
          <w:sz w:val="22"/>
          <w:szCs w:val="22"/>
        </w:rPr>
      </w:pPr>
      <w:r>
        <w:rPr>
          <w:sz w:val="22"/>
          <w:szCs w:val="22"/>
        </w:rPr>
        <w:t>16.</w:t>
      </w:r>
      <w:r>
        <w:rPr>
          <w:sz w:val="22"/>
          <w:szCs w:val="22"/>
        </w:rPr>
        <w:tab/>
        <w:t>Karty techniczne i kart charakterystyki sprzętu czy środków chemicznych, niezbędnych do realizacji zamówienia, muszą znajdować się w pomieszczeniu udostępnionym Zamawiającemu. Każdorazowo na żądanie Zamawiającego muszą mu zostać przedstawione.</w:t>
      </w:r>
    </w:p>
    <w:p w14:paraId="57A60261" w14:textId="77777777" w:rsidR="00F910D0" w:rsidRDefault="00F910D0" w:rsidP="00F910D0">
      <w:pPr>
        <w:pStyle w:val="Standard"/>
        <w:spacing w:line="280" w:lineRule="atLeast"/>
        <w:jc w:val="both"/>
        <w:rPr>
          <w:sz w:val="22"/>
          <w:szCs w:val="22"/>
        </w:rPr>
      </w:pPr>
      <w:r>
        <w:rPr>
          <w:sz w:val="22"/>
          <w:szCs w:val="22"/>
        </w:rPr>
        <w:t>17.</w:t>
      </w:r>
      <w:r>
        <w:rPr>
          <w:sz w:val="22"/>
          <w:szCs w:val="22"/>
        </w:rPr>
        <w:tab/>
        <w:t>Zamawiający zastrzega sobie prawo wystąpienia, w uzasadnionych przypadkach, o zmianę rodzaju używanych środków.</w:t>
      </w:r>
    </w:p>
    <w:p w14:paraId="16B62A6B" w14:textId="77777777" w:rsidR="00F910D0" w:rsidRDefault="00F910D0" w:rsidP="00F910D0">
      <w:pPr>
        <w:pStyle w:val="Standard"/>
        <w:spacing w:line="280" w:lineRule="atLeast"/>
        <w:jc w:val="both"/>
        <w:rPr>
          <w:sz w:val="22"/>
          <w:szCs w:val="22"/>
        </w:rPr>
      </w:pPr>
      <w:r>
        <w:rPr>
          <w:sz w:val="22"/>
          <w:szCs w:val="22"/>
        </w:rPr>
        <w:t>18.</w:t>
      </w:r>
      <w:r>
        <w:rPr>
          <w:sz w:val="22"/>
          <w:szCs w:val="22"/>
        </w:rPr>
        <w:tab/>
        <w:t>Niedopuszczalne jest pojawianie się zastoin wodnych, które muszą być na bieżąco usuwane gumowymi ściągaczkami.</w:t>
      </w:r>
    </w:p>
    <w:p w14:paraId="658619EB" w14:textId="77777777" w:rsidR="00F910D0" w:rsidRDefault="00F910D0" w:rsidP="00F910D0">
      <w:pPr>
        <w:pStyle w:val="Standard"/>
        <w:spacing w:line="280" w:lineRule="atLeast"/>
        <w:jc w:val="both"/>
        <w:rPr>
          <w:sz w:val="22"/>
          <w:szCs w:val="22"/>
        </w:rPr>
      </w:pPr>
      <w:r>
        <w:rPr>
          <w:sz w:val="22"/>
          <w:szCs w:val="22"/>
        </w:rPr>
        <w:t>19.</w:t>
      </w:r>
      <w:r>
        <w:rPr>
          <w:sz w:val="22"/>
          <w:szCs w:val="22"/>
        </w:rPr>
        <w:tab/>
        <w:t>Rodzaj, jakość i wydajność sprzętu, określonego w Załączniku nr 2</w:t>
      </w:r>
      <w:r>
        <w:rPr>
          <w:spacing w:val="1"/>
          <w:sz w:val="22"/>
          <w:szCs w:val="22"/>
        </w:rPr>
        <w:t xml:space="preserve"> do Umowy </w:t>
      </w:r>
      <w:r>
        <w:rPr>
          <w:sz w:val="22"/>
          <w:szCs w:val="22"/>
        </w:rPr>
        <w:t>gwarantuje prawidłową i płynną realizację przedmiotu umowy. Awarie i naprawy sprzętu nie mogą mieć wpływu na jakość świadczonej usługi.</w:t>
      </w:r>
    </w:p>
    <w:p w14:paraId="649D3E69" w14:textId="77777777" w:rsidR="00F910D0" w:rsidRDefault="00F910D0" w:rsidP="00F910D0">
      <w:pPr>
        <w:pStyle w:val="Standard"/>
        <w:spacing w:line="280" w:lineRule="atLeast"/>
        <w:jc w:val="both"/>
        <w:rPr>
          <w:sz w:val="22"/>
          <w:szCs w:val="22"/>
        </w:rPr>
      </w:pPr>
      <w:r>
        <w:rPr>
          <w:sz w:val="22"/>
          <w:szCs w:val="22"/>
        </w:rPr>
        <w:t>20.</w:t>
      </w:r>
      <w:r>
        <w:rPr>
          <w:sz w:val="22"/>
          <w:szCs w:val="22"/>
        </w:rPr>
        <w:tab/>
        <w:t>S</w:t>
      </w:r>
      <w:r>
        <w:rPr>
          <w:spacing w:val="1"/>
          <w:sz w:val="22"/>
          <w:szCs w:val="22"/>
        </w:rPr>
        <w:t>przęt niezbędny do realizacji zamówienia:</w:t>
      </w:r>
    </w:p>
    <w:p w14:paraId="7F702D83" w14:textId="77777777" w:rsidR="00F910D0" w:rsidRDefault="00F910D0" w:rsidP="00F910D0">
      <w:pPr>
        <w:pStyle w:val="Standard"/>
        <w:spacing w:line="280" w:lineRule="atLeast"/>
        <w:ind w:left="1094" w:hanging="357"/>
        <w:jc w:val="both"/>
        <w:rPr>
          <w:color w:val="auto"/>
          <w:spacing w:val="1"/>
          <w:sz w:val="22"/>
        </w:rPr>
      </w:pPr>
      <w:r>
        <w:rPr>
          <w:rFonts w:ascii="Symbol CE" w:eastAsia="Symbol CE" w:hAnsi="Symbol CE"/>
          <w:spacing w:val="1"/>
          <w:sz w:val="22"/>
        </w:rPr>
        <w:t>·</w:t>
      </w:r>
      <w:r>
        <w:rPr>
          <w:rFonts w:ascii="Symbol CE" w:eastAsia="Symbol CE" w:hAnsi="Symbol CE"/>
          <w:spacing w:val="1"/>
          <w:sz w:val="22"/>
        </w:rPr>
        <w:tab/>
      </w:r>
      <w:r>
        <w:rPr>
          <w:spacing w:val="1"/>
          <w:sz w:val="22"/>
          <w:szCs w:val="22"/>
        </w:rPr>
        <w:t xml:space="preserve">podwodny </w:t>
      </w:r>
      <w:proofErr w:type="gramStart"/>
      <w:r>
        <w:rPr>
          <w:spacing w:val="1"/>
          <w:sz w:val="22"/>
          <w:szCs w:val="22"/>
        </w:rPr>
        <w:t>odkurzacz  basenowy</w:t>
      </w:r>
      <w:proofErr w:type="gramEnd"/>
      <w:r>
        <w:rPr>
          <w:spacing w:val="1"/>
          <w:sz w:val="22"/>
          <w:szCs w:val="22"/>
        </w:rPr>
        <w:t xml:space="preserve"> do sprzątania powierzchni poziomych i pionowych płaszczyzn niecki basenowej (2 szt.),</w:t>
      </w:r>
    </w:p>
    <w:p w14:paraId="0D8F05F6" w14:textId="77777777" w:rsidR="00F910D0" w:rsidRDefault="00F910D0" w:rsidP="00F910D0">
      <w:pPr>
        <w:pStyle w:val="Standard"/>
        <w:spacing w:line="280" w:lineRule="atLeast"/>
        <w:ind w:left="1094" w:hanging="357"/>
        <w:jc w:val="both"/>
        <w:rPr>
          <w:spacing w:val="4"/>
          <w:sz w:val="22"/>
        </w:rPr>
      </w:pPr>
      <w:r>
        <w:rPr>
          <w:rFonts w:ascii="Symbol CE" w:eastAsia="Symbol CE" w:hAnsi="Symbol CE"/>
          <w:spacing w:val="4"/>
          <w:sz w:val="22"/>
        </w:rPr>
        <w:t>·</w:t>
      </w:r>
      <w:r>
        <w:rPr>
          <w:rFonts w:ascii="Symbol CE" w:eastAsia="Symbol CE" w:hAnsi="Symbol CE"/>
          <w:spacing w:val="4"/>
          <w:sz w:val="22"/>
        </w:rPr>
        <w:tab/>
      </w:r>
      <w:r>
        <w:rPr>
          <w:spacing w:val="4"/>
          <w:sz w:val="22"/>
          <w:szCs w:val="22"/>
        </w:rPr>
        <w:t>maszyna dyskowa do czyszczenia powierzchni poziomych (l szt.),</w:t>
      </w:r>
    </w:p>
    <w:p w14:paraId="42E45C26" w14:textId="77777777" w:rsidR="00F910D0" w:rsidRDefault="00F910D0" w:rsidP="00F910D0">
      <w:pPr>
        <w:pStyle w:val="Standard"/>
        <w:spacing w:line="280" w:lineRule="atLeast"/>
        <w:ind w:left="1094" w:hanging="357"/>
        <w:jc w:val="both"/>
        <w:rPr>
          <w:sz w:val="22"/>
        </w:rPr>
      </w:pPr>
      <w:r>
        <w:rPr>
          <w:rFonts w:ascii="Symbol CE" w:eastAsia="Symbol CE" w:hAnsi="Symbol CE"/>
          <w:spacing w:val="4"/>
          <w:sz w:val="22"/>
        </w:rPr>
        <w:t>·</w:t>
      </w:r>
      <w:r>
        <w:rPr>
          <w:rFonts w:ascii="Symbol CE" w:eastAsia="Symbol CE" w:hAnsi="Symbol CE"/>
          <w:spacing w:val="4"/>
          <w:sz w:val="22"/>
        </w:rPr>
        <w:tab/>
      </w:r>
      <w:r>
        <w:rPr>
          <w:spacing w:val="4"/>
          <w:sz w:val="22"/>
          <w:szCs w:val="22"/>
        </w:rPr>
        <w:t xml:space="preserve">myjka ciśnieniowa do </w:t>
      </w:r>
      <w:r>
        <w:rPr>
          <w:sz w:val="22"/>
          <w:szCs w:val="22"/>
        </w:rPr>
        <w:t xml:space="preserve">odkażania wysokimi </w:t>
      </w:r>
      <w:proofErr w:type="gramStart"/>
      <w:r>
        <w:rPr>
          <w:sz w:val="22"/>
          <w:szCs w:val="22"/>
        </w:rPr>
        <w:t>temperaturami  (</w:t>
      </w:r>
      <w:proofErr w:type="gramEnd"/>
      <w:r>
        <w:rPr>
          <w:sz w:val="22"/>
          <w:szCs w:val="22"/>
        </w:rPr>
        <w:t>l szt.),</w:t>
      </w:r>
    </w:p>
    <w:p w14:paraId="4DAFF6F8" w14:textId="77777777" w:rsidR="00F910D0" w:rsidRDefault="00F910D0" w:rsidP="00F910D0">
      <w:pPr>
        <w:pStyle w:val="Standard"/>
        <w:spacing w:line="280" w:lineRule="atLeast"/>
        <w:ind w:left="1094" w:hanging="357"/>
        <w:jc w:val="both"/>
        <w:rPr>
          <w:sz w:val="22"/>
        </w:rPr>
      </w:pPr>
      <w:r>
        <w:rPr>
          <w:rFonts w:ascii="Symbol CE" w:eastAsia="Symbol CE" w:hAnsi="Symbol CE"/>
          <w:sz w:val="22"/>
        </w:rPr>
        <w:t>·</w:t>
      </w:r>
      <w:r>
        <w:rPr>
          <w:rFonts w:ascii="Symbol CE" w:eastAsia="Symbol CE" w:hAnsi="Symbol CE"/>
          <w:sz w:val="22"/>
        </w:rPr>
        <w:tab/>
      </w:r>
      <w:r>
        <w:rPr>
          <w:sz w:val="22"/>
          <w:szCs w:val="22"/>
        </w:rPr>
        <w:t>maszyna szorująca akumulatorowa bębnowa (l szt.),</w:t>
      </w:r>
    </w:p>
    <w:p w14:paraId="72A267C6" w14:textId="77777777" w:rsidR="00F910D0" w:rsidRDefault="00F910D0" w:rsidP="00F910D0">
      <w:pPr>
        <w:pStyle w:val="Standard"/>
        <w:spacing w:line="280" w:lineRule="atLeast"/>
        <w:ind w:left="1094" w:hanging="357"/>
        <w:jc w:val="both"/>
        <w:rPr>
          <w:sz w:val="22"/>
        </w:rPr>
      </w:pPr>
      <w:r>
        <w:rPr>
          <w:rFonts w:ascii="Symbol CE" w:eastAsia="Symbol CE" w:hAnsi="Symbol CE"/>
          <w:spacing w:val="1"/>
          <w:sz w:val="22"/>
        </w:rPr>
        <w:t>·</w:t>
      </w:r>
      <w:r>
        <w:rPr>
          <w:rFonts w:ascii="Symbol CE" w:eastAsia="Symbol CE" w:hAnsi="Symbol CE"/>
          <w:spacing w:val="1"/>
          <w:sz w:val="22"/>
        </w:rPr>
        <w:tab/>
      </w:r>
      <w:r>
        <w:rPr>
          <w:spacing w:val="1"/>
          <w:sz w:val="22"/>
          <w:szCs w:val="22"/>
        </w:rPr>
        <w:t xml:space="preserve">kombajn sprzątający o </w:t>
      </w:r>
      <w:r>
        <w:rPr>
          <w:spacing w:val="4"/>
          <w:sz w:val="22"/>
          <w:szCs w:val="22"/>
        </w:rPr>
        <w:t>zasileniu akumulatorowym bezpiecznym (2 szt.).</w:t>
      </w:r>
    </w:p>
    <w:p w14:paraId="5B741568" w14:textId="77777777" w:rsidR="00F910D0" w:rsidRDefault="00F910D0" w:rsidP="00F910D0">
      <w:pPr>
        <w:pStyle w:val="Standard"/>
        <w:spacing w:line="280" w:lineRule="atLeast"/>
        <w:ind w:left="1094" w:hanging="357"/>
        <w:jc w:val="both"/>
        <w:rPr>
          <w:sz w:val="22"/>
        </w:rPr>
      </w:pPr>
      <w:r>
        <w:rPr>
          <w:rFonts w:ascii="Symbol CE" w:eastAsia="Symbol CE" w:hAnsi="Symbol CE"/>
          <w:sz w:val="22"/>
        </w:rPr>
        <w:t>·</w:t>
      </w:r>
      <w:r>
        <w:rPr>
          <w:rFonts w:ascii="Symbol CE" w:eastAsia="Symbol CE" w:hAnsi="Symbol CE"/>
          <w:sz w:val="22"/>
        </w:rPr>
        <w:tab/>
      </w:r>
      <w:r>
        <w:rPr>
          <w:sz w:val="22"/>
          <w:szCs w:val="22"/>
        </w:rPr>
        <w:t>myjka ciśnieniowa (1szt.),</w:t>
      </w:r>
    </w:p>
    <w:p w14:paraId="0F662800" w14:textId="77777777" w:rsidR="00F910D0" w:rsidRDefault="00F910D0" w:rsidP="00F910D0">
      <w:pPr>
        <w:pStyle w:val="Standard"/>
        <w:spacing w:line="280" w:lineRule="atLeast"/>
        <w:ind w:left="1094" w:hanging="357"/>
        <w:jc w:val="both"/>
        <w:rPr>
          <w:sz w:val="22"/>
        </w:rPr>
      </w:pPr>
      <w:r>
        <w:rPr>
          <w:rFonts w:ascii="Symbol CE" w:eastAsia="Symbol CE" w:hAnsi="Symbol CE"/>
          <w:sz w:val="22"/>
        </w:rPr>
        <w:t>·</w:t>
      </w:r>
      <w:r>
        <w:rPr>
          <w:rFonts w:ascii="Symbol CE" w:eastAsia="Symbol CE" w:hAnsi="Symbol CE"/>
          <w:sz w:val="22"/>
        </w:rPr>
        <w:tab/>
      </w:r>
      <w:r>
        <w:rPr>
          <w:sz w:val="22"/>
          <w:szCs w:val="22"/>
        </w:rPr>
        <w:t>agregat pary do dezynfekcji (l szt.),</w:t>
      </w:r>
    </w:p>
    <w:p w14:paraId="5D194D15" w14:textId="77777777" w:rsidR="00F910D0" w:rsidRDefault="00F910D0" w:rsidP="00F910D0">
      <w:pPr>
        <w:pStyle w:val="Standard"/>
        <w:spacing w:line="280" w:lineRule="atLeast"/>
        <w:ind w:left="1094" w:hanging="357"/>
        <w:jc w:val="both"/>
        <w:rPr>
          <w:sz w:val="22"/>
        </w:rPr>
      </w:pPr>
      <w:r>
        <w:rPr>
          <w:rFonts w:ascii="Symbol CE" w:eastAsia="Symbol CE" w:hAnsi="Symbol CE"/>
          <w:sz w:val="22"/>
        </w:rPr>
        <w:t>·</w:t>
      </w:r>
      <w:r>
        <w:rPr>
          <w:rFonts w:ascii="Symbol CE" w:eastAsia="Symbol CE" w:hAnsi="Symbol CE"/>
          <w:sz w:val="22"/>
        </w:rPr>
        <w:tab/>
      </w:r>
      <w:r>
        <w:rPr>
          <w:sz w:val="22"/>
          <w:szCs w:val="22"/>
        </w:rPr>
        <w:t>ściągaczki gumowe do ściągania zastoin wodnych (2 szt.),</w:t>
      </w:r>
    </w:p>
    <w:p w14:paraId="2EAF0A9A" w14:textId="77777777" w:rsidR="00F910D0" w:rsidRDefault="00F910D0" w:rsidP="00F910D0">
      <w:pPr>
        <w:pStyle w:val="Standard"/>
        <w:spacing w:line="280" w:lineRule="atLeast"/>
        <w:ind w:left="1094" w:hanging="357"/>
        <w:jc w:val="both"/>
        <w:rPr>
          <w:sz w:val="22"/>
        </w:rPr>
      </w:pPr>
      <w:r>
        <w:rPr>
          <w:rFonts w:ascii="Symbol CE" w:eastAsia="Symbol CE" w:hAnsi="Symbol CE"/>
          <w:sz w:val="22"/>
        </w:rPr>
        <w:t>·</w:t>
      </w:r>
      <w:r>
        <w:rPr>
          <w:rFonts w:ascii="Symbol CE" w:eastAsia="Symbol CE" w:hAnsi="Symbol CE"/>
          <w:sz w:val="22"/>
        </w:rPr>
        <w:tab/>
      </w:r>
      <w:r>
        <w:rPr>
          <w:sz w:val="22"/>
          <w:szCs w:val="22"/>
        </w:rPr>
        <w:t xml:space="preserve">profesjonalne wózki serwisowe </w:t>
      </w:r>
      <w:r>
        <w:rPr>
          <w:spacing w:val="-3"/>
          <w:sz w:val="22"/>
          <w:szCs w:val="22"/>
        </w:rPr>
        <w:t>(2 szt.),</w:t>
      </w:r>
    </w:p>
    <w:p w14:paraId="0C3685F9" w14:textId="77777777" w:rsidR="00F910D0" w:rsidRDefault="00F910D0" w:rsidP="00F910D0">
      <w:pPr>
        <w:pStyle w:val="Standard"/>
        <w:spacing w:line="280" w:lineRule="atLeast"/>
        <w:ind w:left="1094" w:hanging="357"/>
        <w:jc w:val="both"/>
        <w:rPr>
          <w:spacing w:val="-3"/>
          <w:sz w:val="22"/>
        </w:rPr>
      </w:pPr>
      <w:r>
        <w:rPr>
          <w:rFonts w:ascii="Symbol CE" w:eastAsia="Symbol CE" w:hAnsi="Symbol CE"/>
          <w:spacing w:val="-3"/>
          <w:sz w:val="22"/>
        </w:rPr>
        <w:t>·</w:t>
      </w:r>
      <w:r>
        <w:rPr>
          <w:rFonts w:ascii="Symbol CE" w:eastAsia="Symbol CE" w:hAnsi="Symbol CE"/>
          <w:spacing w:val="-3"/>
          <w:sz w:val="22"/>
        </w:rPr>
        <w:tab/>
      </w:r>
      <w:r>
        <w:rPr>
          <w:spacing w:val="-3"/>
          <w:sz w:val="22"/>
          <w:szCs w:val="22"/>
        </w:rPr>
        <w:t>odkurzacz wodny (1szt.),</w:t>
      </w:r>
    </w:p>
    <w:p w14:paraId="22BE54A3" w14:textId="77777777" w:rsidR="00F910D0" w:rsidRDefault="00F910D0" w:rsidP="00F910D0">
      <w:pPr>
        <w:pStyle w:val="Standard"/>
        <w:spacing w:line="280" w:lineRule="atLeast"/>
        <w:ind w:left="1094" w:hanging="357"/>
        <w:jc w:val="both"/>
        <w:rPr>
          <w:spacing w:val="-3"/>
          <w:sz w:val="22"/>
        </w:rPr>
      </w:pPr>
      <w:r>
        <w:rPr>
          <w:rFonts w:ascii="Symbol CE" w:eastAsia="Symbol CE" w:hAnsi="Symbol CE"/>
          <w:spacing w:val="-3"/>
          <w:sz w:val="22"/>
        </w:rPr>
        <w:t>·</w:t>
      </w:r>
      <w:r>
        <w:rPr>
          <w:rFonts w:ascii="Symbol CE" w:eastAsia="Symbol CE" w:hAnsi="Symbol CE"/>
          <w:spacing w:val="-3"/>
          <w:sz w:val="22"/>
        </w:rPr>
        <w:tab/>
      </w:r>
      <w:r>
        <w:rPr>
          <w:spacing w:val="-3"/>
          <w:sz w:val="22"/>
          <w:szCs w:val="22"/>
        </w:rPr>
        <w:t>opryskiwacz do dezynfekcji (1 szt.).</w:t>
      </w:r>
    </w:p>
    <w:p w14:paraId="7AC1A703" w14:textId="77777777" w:rsidR="00F910D0" w:rsidRDefault="00F910D0" w:rsidP="00F910D0">
      <w:pPr>
        <w:pStyle w:val="Standard"/>
        <w:spacing w:line="280" w:lineRule="atLeast"/>
        <w:jc w:val="both"/>
        <w:rPr>
          <w:sz w:val="22"/>
          <w:szCs w:val="22"/>
        </w:rPr>
      </w:pPr>
      <w:r>
        <w:rPr>
          <w:sz w:val="22"/>
          <w:szCs w:val="22"/>
        </w:rPr>
        <w:t>21.</w:t>
      </w:r>
      <w:r>
        <w:rPr>
          <w:sz w:val="22"/>
          <w:szCs w:val="22"/>
        </w:rPr>
        <w:tab/>
        <w:t>Wykonawca zobowiązany jest do utylizacji opakowań po środkach chemicznych we własnym zakresie i na swój koszt.</w:t>
      </w:r>
    </w:p>
    <w:p w14:paraId="723107F6" w14:textId="77777777" w:rsidR="00F910D0" w:rsidRDefault="00F910D0" w:rsidP="00F910D0">
      <w:pPr>
        <w:pStyle w:val="Standard"/>
        <w:spacing w:line="280" w:lineRule="atLeast"/>
        <w:ind w:left="585"/>
        <w:jc w:val="both"/>
        <w:rPr>
          <w:color w:val="auto"/>
        </w:rPr>
      </w:pPr>
    </w:p>
    <w:p w14:paraId="5E0B5B88" w14:textId="77777777" w:rsidR="00F910D0" w:rsidRDefault="00F910D0" w:rsidP="00F910D0">
      <w:pPr>
        <w:pStyle w:val="Standard"/>
        <w:spacing w:line="280" w:lineRule="atLeast"/>
        <w:ind w:left="585"/>
        <w:jc w:val="both"/>
      </w:pPr>
    </w:p>
    <w:p w14:paraId="74C35149" w14:textId="77777777" w:rsidR="00F910D0" w:rsidRDefault="00F910D0" w:rsidP="00F910D0">
      <w:pPr>
        <w:pStyle w:val="Standard"/>
        <w:spacing w:line="280" w:lineRule="atLeast"/>
        <w:ind w:left="1080" w:hanging="720"/>
        <w:jc w:val="both"/>
        <w:rPr>
          <w:b/>
          <w:bCs/>
          <w:sz w:val="22"/>
          <w:szCs w:val="22"/>
        </w:rPr>
      </w:pPr>
      <w:r>
        <w:rPr>
          <w:b/>
          <w:bCs/>
          <w:sz w:val="22"/>
          <w:szCs w:val="22"/>
        </w:rPr>
        <w:t>II.</w:t>
      </w:r>
      <w:r>
        <w:rPr>
          <w:b/>
          <w:bCs/>
          <w:sz w:val="22"/>
          <w:szCs w:val="22"/>
        </w:rPr>
        <w:tab/>
        <w:t>Harmonogram świadczenia usługi</w:t>
      </w:r>
    </w:p>
    <w:p w14:paraId="04125868" w14:textId="77777777" w:rsidR="00F910D0" w:rsidRDefault="00F910D0" w:rsidP="00F910D0">
      <w:pPr>
        <w:pStyle w:val="Standard"/>
        <w:spacing w:line="280" w:lineRule="atLeast"/>
        <w:ind w:left="720"/>
        <w:jc w:val="both"/>
        <w:rPr>
          <w:color w:val="auto"/>
        </w:rPr>
      </w:pPr>
    </w:p>
    <w:p w14:paraId="4ED63D0F" w14:textId="6552457C" w:rsidR="00F910D0" w:rsidRDefault="00F910D0" w:rsidP="00F910D0">
      <w:pPr>
        <w:pStyle w:val="Standard"/>
        <w:spacing w:after="240" w:line="280" w:lineRule="atLeast"/>
        <w:jc w:val="both"/>
      </w:pPr>
      <w:r>
        <w:t>1.</w:t>
      </w:r>
      <w:r>
        <w:tab/>
        <w:t xml:space="preserve">Wykonawca zapewnia ciągłość obsady serwisu sprzątającego w godzinach pracy Pływalni tj. 7 dni w tygodniu w godzinach: od poniedziałku do piątku od 06.00 do 23.00, sobota od 07.00 do 23.00, w niedziele od 08.00 do </w:t>
      </w:r>
      <w:r w:rsidR="000640F1">
        <w:t>22.00 w</w:t>
      </w:r>
      <w:r>
        <w:t xml:space="preserve"> święta zgodnie z Harmonogramem pracy pływalni w dni świąteczne w roku </w:t>
      </w:r>
      <w:r w:rsidR="005A5A76">
        <w:t>2022</w:t>
      </w:r>
      <w:r>
        <w:t>, stanowiącym Załącznik nr 4 do umowy.</w:t>
      </w:r>
    </w:p>
    <w:p w14:paraId="0BF159E5" w14:textId="250F5BEB" w:rsidR="00F910D0" w:rsidRDefault="00F910D0" w:rsidP="00F910D0">
      <w:pPr>
        <w:pStyle w:val="Standard"/>
        <w:spacing w:after="240" w:line="280" w:lineRule="atLeast"/>
        <w:jc w:val="both"/>
      </w:pPr>
      <w:r>
        <w:t>2.</w:t>
      </w:r>
      <w:r>
        <w:tab/>
        <w:t>Szacunkowa ilość roboczogodzin w okresie od 01.01.2022 r. do 31.12.2022 r. wynosi:</w:t>
      </w:r>
      <w:r w:rsidR="005A5A76">
        <w:t xml:space="preserve"> 8952</w:t>
      </w:r>
      <w:r>
        <w:t xml:space="preserve">  roboczogodziny serwisu dziennego i</w:t>
      </w:r>
      <w:r w:rsidR="005A5A76">
        <w:t xml:space="preserve"> 7544</w:t>
      </w:r>
      <w:r>
        <w:t xml:space="preserve"> roboczogodziny serwisu nocnego.</w:t>
      </w:r>
    </w:p>
    <w:p w14:paraId="451259D1" w14:textId="77777777" w:rsidR="00F910D0" w:rsidRDefault="00F910D0" w:rsidP="00F910D0">
      <w:pPr>
        <w:pStyle w:val="Standard"/>
        <w:spacing w:after="240" w:line="280" w:lineRule="atLeast"/>
        <w:jc w:val="both"/>
      </w:pPr>
      <w:r>
        <w:t>3.</w:t>
      </w:r>
      <w:r>
        <w:tab/>
        <w:t>Szacunkowa ilość serwisów może ulec zmianie, w szczególności w przypadku przerwy w funkcjonowaniu Pływalni, spowodowanej m. in. wymaganiami technologicznymi (przerwa technologiczna), modernizacją, remontem lub awarią itp.</w:t>
      </w:r>
    </w:p>
    <w:p w14:paraId="6C0C8688" w14:textId="77777777" w:rsidR="00F910D0" w:rsidRPr="001F33EB" w:rsidRDefault="00F910D0" w:rsidP="00F910D0">
      <w:pPr>
        <w:pStyle w:val="Standard"/>
        <w:spacing w:after="240" w:line="280" w:lineRule="atLeast"/>
        <w:jc w:val="both"/>
      </w:pPr>
      <w:r>
        <w:t>4.</w:t>
      </w:r>
      <w:r>
        <w:tab/>
        <w:t xml:space="preserve">Serwis dzienny prowadzony jest w godzinach od otwarcia do zamknięcia pływalni (zgodnie z Harmonogramem pracy pływalni stanowiącym </w:t>
      </w:r>
      <w:r w:rsidRPr="001F33EB">
        <w:t>Załącznik nr 4 do umowy) i</w:t>
      </w:r>
      <w:r>
        <w:t xml:space="preserve"> obejmuje czynności związane z bieżącą obsługą sprzątania obiektu oraz uzupełnianie, wg potrzeb, środków higieny (mydło w płynie, ręczniki papierowe, papier toaletowy itp.) dostarczonych Wykonawcy przez Zamawiającego, zgodnie z </w:t>
      </w:r>
      <w:r w:rsidRPr="001F33EB">
        <w:t>Załącznikiem nr 6 do umowy.</w:t>
      </w:r>
    </w:p>
    <w:p w14:paraId="1585B31F" w14:textId="77777777" w:rsidR="00F910D0" w:rsidRPr="001F33EB" w:rsidRDefault="00F910D0" w:rsidP="00F910D0">
      <w:pPr>
        <w:pStyle w:val="Standard"/>
        <w:spacing w:after="240" w:line="280" w:lineRule="atLeast"/>
        <w:jc w:val="both"/>
      </w:pPr>
      <w:r w:rsidRPr="001F33EB">
        <w:lastRenderedPageBreak/>
        <w:t>5.</w:t>
      </w:r>
      <w:r w:rsidRPr="001F33EB">
        <w:tab/>
        <w:t>Serwis nocny prowadzony jest w godzinach od zamknięcia do otwarcia pływalni (zgodnie z Harmonogramem pracy pływalni; Załącznik nr 4 do umowy) i obejmuje czynności związane z generalnym sprzątaniem obiektu zgodnie z Załącznikiem nr 6 do umowy.</w:t>
      </w:r>
    </w:p>
    <w:p w14:paraId="7820346B" w14:textId="5F0E9095" w:rsidR="00F910D0" w:rsidRPr="001F33EB" w:rsidRDefault="00F910D0" w:rsidP="00F910D0">
      <w:pPr>
        <w:pStyle w:val="Standard"/>
        <w:spacing w:after="240" w:line="280" w:lineRule="atLeast"/>
        <w:jc w:val="both"/>
      </w:pPr>
      <w:r w:rsidRPr="001F33EB">
        <w:t>6.</w:t>
      </w:r>
      <w:r w:rsidRPr="001F33EB">
        <w:tab/>
        <w:t>Zamawiający wymaga minimalnego składu personalnego na poszczególny</w:t>
      </w:r>
      <w:r w:rsidR="008B3CC5">
        <w:t>ch</w:t>
      </w:r>
      <w:r w:rsidRPr="001F33EB">
        <w:t xml:space="preserve"> zmianach:</w:t>
      </w:r>
    </w:p>
    <w:p w14:paraId="0687DEEA" w14:textId="77777777" w:rsidR="00F910D0" w:rsidRPr="001F33EB" w:rsidRDefault="00F910D0" w:rsidP="00F910D0">
      <w:pPr>
        <w:pStyle w:val="Standard"/>
        <w:spacing w:line="276" w:lineRule="auto"/>
        <w:ind w:left="708"/>
      </w:pPr>
      <w:r w:rsidRPr="001F33EB">
        <w:t>a) od 6:00 do 14:00 od poniedziałku do piątku - 1 osoba,</w:t>
      </w:r>
    </w:p>
    <w:p w14:paraId="257F7C2B" w14:textId="77777777" w:rsidR="00F910D0" w:rsidRPr="001F33EB" w:rsidRDefault="00F910D0" w:rsidP="00F910D0">
      <w:pPr>
        <w:pStyle w:val="Standard"/>
        <w:spacing w:line="276" w:lineRule="auto"/>
        <w:ind w:left="708"/>
      </w:pPr>
      <w:r w:rsidRPr="001F33EB">
        <w:t>b) od 7:00 do 14.00 w sobotę 2 osoby – 1 kobieta i 1 mężczyzna,</w:t>
      </w:r>
    </w:p>
    <w:p w14:paraId="26CB4A33" w14:textId="6576F922" w:rsidR="00F910D0" w:rsidRPr="001F33EB" w:rsidRDefault="00F910D0" w:rsidP="00F910D0">
      <w:pPr>
        <w:pStyle w:val="Standard"/>
        <w:spacing w:line="276" w:lineRule="auto"/>
        <w:ind w:left="708"/>
      </w:pPr>
      <w:r w:rsidRPr="001F33EB">
        <w:t xml:space="preserve">c) od 8:00 </w:t>
      </w:r>
      <w:r w:rsidR="000640F1" w:rsidRPr="001F33EB">
        <w:t>do 14:00</w:t>
      </w:r>
      <w:r w:rsidRPr="001F33EB">
        <w:t xml:space="preserve"> w niedzielę 2 osoby – 1 kobieta i 1 mężczyzna</w:t>
      </w:r>
    </w:p>
    <w:p w14:paraId="5FEA526E" w14:textId="77777777" w:rsidR="00F910D0" w:rsidRPr="001F33EB" w:rsidRDefault="00F910D0" w:rsidP="00F910D0">
      <w:pPr>
        <w:pStyle w:val="Standard"/>
        <w:spacing w:line="276" w:lineRule="auto"/>
        <w:ind w:left="708"/>
      </w:pPr>
      <w:r w:rsidRPr="001F33EB">
        <w:t>d) od 14:00 do 22:00 od poniedziałku do niedzieli 2 osoby – 1 kobieta i 1 mężczyzna</w:t>
      </w:r>
    </w:p>
    <w:p w14:paraId="3B691FE0" w14:textId="77777777" w:rsidR="00F910D0" w:rsidRPr="001F33EB" w:rsidRDefault="00F910D0" w:rsidP="00F910D0">
      <w:pPr>
        <w:pStyle w:val="Standard"/>
        <w:spacing w:line="276" w:lineRule="auto"/>
        <w:ind w:left="708"/>
      </w:pPr>
      <w:r w:rsidRPr="001F33EB">
        <w:t>d) od 22:00 do 6:00 od poniedziałki do niedzieli 2 osoby</w:t>
      </w:r>
    </w:p>
    <w:p w14:paraId="4AF8AD04" w14:textId="77777777" w:rsidR="00F910D0" w:rsidRDefault="00F910D0" w:rsidP="00F910D0">
      <w:pPr>
        <w:pStyle w:val="Standard"/>
        <w:spacing w:line="280" w:lineRule="atLeast"/>
        <w:ind w:left="708"/>
      </w:pPr>
      <w:r w:rsidRPr="001F33EB">
        <w:t>e) od 23:00 do 6:00 od poniedziałku do niedzieli 1 osoba.</w:t>
      </w:r>
    </w:p>
    <w:p w14:paraId="411247B9" w14:textId="77777777" w:rsidR="00F910D0" w:rsidRDefault="00F910D0" w:rsidP="00F910D0">
      <w:pPr>
        <w:pStyle w:val="Standard"/>
        <w:spacing w:line="280" w:lineRule="atLeast"/>
        <w:ind w:left="708"/>
      </w:pPr>
    </w:p>
    <w:p w14:paraId="755652CE" w14:textId="77777777" w:rsidR="00F910D0" w:rsidRDefault="00F910D0" w:rsidP="00F910D0">
      <w:pPr>
        <w:pStyle w:val="Standard"/>
        <w:spacing w:after="240" w:line="280" w:lineRule="atLeast"/>
        <w:jc w:val="both"/>
      </w:pPr>
      <w:r>
        <w:t>7.</w:t>
      </w:r>
      <w:r>
        <w:tab/>
        <w:t>O planowanym zamknięciu Pływalni, na czas przerwy technologicznej, Zamawiający powiadomi Wykonawcę pisemnie z 14 - dniowym wyprzedzeniem oraz poinformuje o potrzebach dotyczących świadczenia usługi przez Wykonawcę w czasie przerwy technologicznej.</w:t>
      </w:r>
    </w:p>
    <w:p w14:paraId="0BB3976F" w14:textId="77777777" w:rsidR="00F910D0" w:rsidRDefault="00F910D0" w:rsidP="00F910D0">
      <w:pPr>
        <w:pStyle w:val="Standard"/>
        <w:spacing w:after="240" w:line="280" w:lineRule="atLeast"/>
        <w:jc w:val="both"/>
      </w:pPr>
      <w:r>
        <w:t>8.</w:t>
      </w:r>
      <w:r>
        <w:tab/>
        <w:t>Zamawiający dołączy terminarz, zakres i harmonogram prac serwisu podczas przerwy technologicznej.</w:t>
      </w:r>
    </w:p>
    <w:p w14:paraId="03C534B3" w14:textId="77777777" w:rsidR="00F910D0" w:rsidRDefault="00F910D0" w:rsidP="00F910D0">
      <w:pPr>
        <w:pStyle w:val="Standard"/>
        <w:spacing w:after="240" w:line="280" w:lineRule="atLeast"/>
        <w:jc w:val="both"/>
      </w:pPr>
      <w:r>
        <w:t>9.</w:t>
      </w:r>
      <w:r>
        <w:tab/>
        <w:t>Zamawiający zastrzega sobie ograniczenie, podczas przerwy technologicznej, ilości serwisów sprzątających.</w:t>
      </w:r>
    </w:p>
    <w:p w14:paraId="3F83736B" w14:textId="77777777" w:rsidR="00F910D0" w:rsidRDefault="00F910D0" w:rsidP="00F910D0">
      <w:pPr>
        <w:pStyle w:val="Standard"/>
        <w:spacing w:after="240" w:line="280" w:lineRule="atLeast"/>
        <w:jc w:val="both"/>
      </w:pPr>
      <w:r>
        <w:t>10.</w:t>
      </w:r>
      <w:r>
        <w:tab/>
        <w:t>Zamawiający zastrzega sobie prawo do okresowego kontrolowania należytego wykonania usługi przez Wykonawcę. Z czynności kontrolnych będzie sporządzany protokół, a ewentualne uchybienia muszą zostać usuwane na bieżąco.</w:t>
      </w:r>
      <w:bookmarkEnd w:id="4"/>
    </w:p>
    <w:p w14:paraId="19722739" w14:textId="4B577D0A" w:rsidR="00483EA9" w:rsidRDefault="00483EA9" w:rsidP="00483EA9">
      <w:pPr>
        <w:pStyle w:val="Standard"/>
        <w:spacing w:line="360" w:lineRule="auto"/>
        <w:jc w:val="both"/>
      </w:pPr>
    </w:p>
    <w:p w14:paraId="7664BF79" w14:textId="121272CE" w:rsidR="00483EA9" w:rsidRDefault="00483EA9" w:rsidP="00483EA9">
      <w:pPr>
        <w:pStyle w:val="Standard"/>
        <w:spacing w:line="360" w:lineRule="auto"/>
        <w:jc w:val="both"/>
      </w:pPr>
    </w:p>
    <w:p w14:paraId="251AB9E3" w14:textId="0D59FE54" w:rsidR="00483EA9" w:rsidRDefault="00483EA9" w:rsidP="00483EA9">
      <w:pPr>
        <w:pStyle w:val="Standard"/>
        <w:spacing w:line="360" w:lineRule="auto"/>
        <w:jc w:val="both"/>
      </w:pPr>
    </w:p>
    <w:p w14:paraId="4850E86F" w14:textId="77777777" w:rsidR="00483EA9" w:rsidRDefault="00483EA9" w:rsidP="00483EA9">
      <w:pPr>
        <w:pStyle w:val="Standard"/>
        <w:spacing w:line="360" w:lineRule="auto"/>
        <w:jc w:val="both"/>
        <w:sectPr w:rsidR="00483EA9">
          <w:pgSz w:w="11906" w:h="16838"/>
          <w:pgMar w:top="851" w:right="1134" w:bottom="851" w:left="1134" w:header="708" w:footer="708" w:gutter="0"/>
          <w:cols w:space="708"/>
        </w:sectPr>
      </w:pPr>
    </w:p>
    <w:p w14:paraId="507E8D38" w14:textId="7CE22735" w:rsidR="00483EA9" w:rsidRDefault="00483EA9" w:rsidP="00483EA9">
      <w:pPr>
        <w:pStyle w:val="Standard"/>
        <w:spacing w:line="360" w:lineRule="auto"/>
        <w:jc w:val="both"/>
      </w:pPr>
    </w:p>
    <w:p w14:paraId="49DF36D3" w14:textId="77777777" w:rsidR="00483EA9" w:rsidRDefault="00483EA9" w:rsidP="00483EA9">
      <w:pPr>
        <w:pStyle w:val="Standard"/>
        <w:spacing w:line="360" w:lineRule="auto"/>
        <w:jc w:val="both"/>
        <w:rPr>
          <w:rFonts w:ascii="Calibri" w:eastAsia="SimSun" w:hAnsi="Calibri" w:cs="Tahoma"/>
          <w:color w:val="auto"/>
          <w:sz w:val="22"/>
          <w:szCs w:val="22"/>
          <w:lang w:eastAsia="en-US"/>
        </w:rPr>
      </w:pPr>
      <w:r>
        <w:fldChar w:fldCharType="begin"/>
      </w:r>
      <w:r>
        <w:instrText xml:space="preserve"> LINK Excel.Sheet.12 "C:\\Users\\Łukasz Makowski\\Downloads\\zalacznik_10-do-SIWZ (1).xlsx" "I piętro!W4K1:W87K8" \a \f 4 \h </w:instrText>
      </w:r>
      <w:r>
        <w:fldChar w:fldCharType="separate"/>
      </w:r>
    </w:p>
    <w:tbl>
      <w:tblPr>
        <w:tblW w:w="13640" w:type="dxa"/>
        <w:tblCellMar>
          <w:left w:w="70" w:type="dxa"/>
          <w:right w:w="70" w:type="dxa"/>
        </w:tblCellMar>
        <w:tblLook w:val="04A0" w:firstRow="1" w:lastRow="0" w:firstColumn="1" w:lastColumn="0" w:noHBand="0" w:noVBand="1"/>
      </w:tblPr>
      <w:tblGrid>
        <w:gridCol w:w="496"/>
        <w:gridCol w:w="474"/>
        <w:gridCol w:w="3027"/>
        <w:gridCol w:w="878"/>
        <w:gridCol w:w="2376"/>
        <w:gridCol w:w="2004"/>
        <w:gridCol w:w="1948"/>
        <w:gridCol w:w="2527"/>
      </w:tblGrid>
      <w:tr w:rsidR="00483EA9" w:rsidRPr="00483EA9" w14:paraId="41AE774E" w14:textId="77777777" w:rsidTr="00483EA9">
        <w:trPr>
          <w:trHeight w:val="255"/>
        </w:trPr>
        <w:tc>
          <w:tcPr>
            <w:tcW w:w="480" w:type="dxa"/>
            <w:tcBorders>
              <w:top w:val="nil"/>
              <w:left w:val="nil"/>
              <w:bottom w:val="nil"/>
              <w:right w:val="nil"/>
            </w:tcBorders>
            <w:shd w:val="clear" w:color="auto" w:fill="auto"/>
            <w:noWrap/>
            <w:vAlign w:val="bottom"/>
            <w:hideMark/>
          </w:tcPr>
          <w:p w14:paraId="61FC62BF" w14:textId="64FFF176"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p>
        </w:tc>
        <w:tc>
          <w:tcPr>
            <w:tcW w:w="400" w:type="dxa"/>
            <w:tcBorders>
              <w:top w:val="nil"/>
              <w:left w:val="nil"/>
              <w:bottom w:val="nil"/>
              <w:right w:val="nil"/>
            </w:tcBorders>
            <w:shd w:val="clear" w:color="auto" w:fill="auto"/>
            <w:noWrap/>
            <w:vAlign w:val="bottom"/>
            <w:hideMark/>
          </w:tcPr>
          <w:p w14:paraId="2A653432"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12760" w:type="dxa"/>
            <w:gridSpan w:val="6"/>
            <w:tcBorders>
              <w:top w:val="nil"/>
              <w:left w:val="nil"/>
              <w:bottom w:val="nil"/>
              <w:right w:val="nil"/>
            </w:tcBorders>
            <w:shd w:val="clear" w:color="auto" w:fill="auto"/>
            <w:noWrap/>
            <w:vAlign w:val="bottom"/>
            <w:hideMark/>
          </w:tcPr>
          <w:p w14:paraId="079030D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i harmonogram prac wykonywanych w ramach świadczenia usług kompleksowego utrzymania czystości</w:t>
            </w:r>
          </w:p>
        </w:tc>
      </w:tr>
      <w:tr w:rsidR="00483EA9" w:rsidRPr="00483EA9" w14:paraId="2FA89941" w14:textId="77777777" w:rsidTr="00483EA9">
        <w:trPr>
          <w:trHeight w:val="345"/>
        </w:trPr>
        <w:tc>
          <w:tcPr>
            <w:tcW w:w="3907" w:type="dxa"/>
            <w:gridSpan w:val="3"/>
            <w:tcBorders>
              <w:top w:val="nil"/>
              <w:left w:val="nil"/>
              <w:bottom w:val="single" w:sz="4" w:space="0" w:color="auto"/>
              <w:right w:val="nil"/>
            </w:tcBorders>
            <w:shd w:val="clear" w:color="auto" w:fill="auto"/>
            <w:vAlign w:val="bottom"/>
            <w:hideMark/>
          </w:tcPr>
          <w:p w14:paraId="5D23C4F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I piętro</w:t>
            </w:r>
          </w:p>
        </w:tc>
        <w:tc>
          <w:tcPr>
            <w:tcW w:w="878" w:type="dxa"/>
            <w:tcBorders>
              <w:top w:val="nil"/>
              <w:left w:val="nil"/>
              <w:bottom w:val="nil"/>
              <w:right w:val="nil"/>
            </w:tcBorders>
            <w:shd w:val="clear" w:color="auto" w:fill="auto"/>
            <w:noWrap/>
            <w:vAlign w:val="bottom"/>
            <w:hideMark/>
          </w:tcPr>
          <w:p w14:paraId="4047816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p>
        </w:tc>
        <w:tc>
          <w:tcPr>
            <w:tcW w:w="2376" w:type="dxa"/>
            <w:tcBorders>
              <w:top w:val="nil"/>
              <w:left w:val="nil"/>
              <w:bottom w:val="nil"/>
              <w:right w:val="nil"/>
            </w:tcBorders>
            <w:shd w:val="clear" w:color="auto" w:fill="auto"/>
            <w:noWrap/>
            <w:vAlign w:val="bottom"/>
            <w:hideMark/>
          </w:tcPr>
          <w:p w14:paraId="123C5889"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301D4CDF"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6F1ADD5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74A9C2F1"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384865AE"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20C164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roofErr w:type="spellStart"/>
            <w:r w:rsidRPr="00483EA9">
              <w:rPr>
                <w:rFonts w:ascii="Arial" w:eastAsia="Times New Roman" w:hAnsi="Arial" w:cs="Arial"/>
                <w:b/>
                <w:bCs/>
                <w:kern w:val="0"/>
                <w:sz w:val="20"/>
                <w:szCs w:val="20"/>
                <w:lang w:eastAsia="pl-PL"/>
              </w:rPr>
              <w:t>Lp</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14:paraId="54BF561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Nr</w:t>
            </w:r>
          </w:p>
        </w:tc>
        <w:tc>
          <w:tcPr>
            <w:tcW w:w="3027" w:type="dxa"/>
            <w:tcBorders>
              <w:top w:val="nil"/>
              <w:left w:val="nil"/>
              <w:bottom w:val="single" w:sz="4" w:space="0" w:color="auto"/>
              <w:right w:val="single" w:sz="4" w:space="0" w:color="auto"/>
            </w:tcBorders>
            <w:shd w:val="clear" w:color="auto" w:fill="auto"/>
            <w:noWrap/>
            <w:vAlign w:val="bottom"/>
            <w:hideMark/>
          </w:tcPr>
          <w:p w14:paraId="4B56A87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Wyszczególnienie</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5689BD9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m/ilość</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7D3B13F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Podłoże</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5E79907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prac</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78A9209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Częstotliwość</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14:paraId="0B54338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Uwagi</w:t>
            </w:r>
          </w:p>
        </w:tc>
      </w:tr>
      <w:tr w:rsidR="00483EA9" w:rsidRPr="00483EA9" w14:paraId="011A3A8D" w14:textId="77777777" w:rsidTr="00483EA9">
        <w:trPr>
          <w:trHeight w:val="255"/>
        </w:trPr>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71962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noWrap/>
            <w:vAlign w:val="bottom"/>
            <w:hideMark/>
          </w:tcPr>
          <w:p w14:paraId="3C9B57F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Kasy </w:t>
            </w:r>
          </w:p>
        </w:tc>
        <w:tc>
          <w:tcPr>
            <w:tcW w:w="878" w:type="dxa"/>
            <w:tcBorders>
              <w:top w:val="nil"/>
              <w:left w:val="nil"/>
              <w:bottom w:val="single" w:sz="4" w:space="0" w:color="auto"/>
              <w:right w:val="single" w:sz="4" w:space="0" w:color="auto"/>
            </w:tcBorders>
            <w:shd w:val="clear" w:color="auto" w:fill="auto"/>
            <w:noWrap/>
            <w:vAlign w:val="center"/>
            <w:hideMark/>
          </w:tcPr>
          <w:p w14:paraId="2E8ACF9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8,90</w:t>
            </w:r>
          </w:p>
        </w:tc>
        <w:tc>
          <w:tcPr>
            <w:tcW w:w="2376" w:type="dxa"/>
            <w:tcBorders>
              <w:top w:val="nil"/>
              <w:left w:val="nil"/>
              <w:bottom w:val="single" w:sz="4" w:space="0" w:color="auto"/>
              <w:right w:val="single" w:sz="4" w:space="0" w:color="auto"/>
            </w:tcBorders>
            <w:shd w:val="clear" w:color="auto" w:fill="auto"/>
            <w:noWrap/>
            <w:vAlign w:val="bottom"/>
            <w:hideMark/>
          </w:tcPr>
          <w:p w14:paraId="1E49949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 + lada kasy</w:t>
            </w:r>
          </w:p>
        </w:tc>
        <w:tc>
          <w:tcPr>
            <w:tcW w:w="2004" w:type="dxa"/>
            <w:tcBorders>
              <w:top w:val="nil"/>
              <w:left w:val="nil"/>
              <w:bottom w:val="single" w:sz="4" w:space="0" w:color="auto"/>
              <w:right w:val="single" w:sz="4" w:space="0" w:color="auto"/>
            </w:tcBorders>
            <w:shd w:val="clear" w:color="auto" w:fill="auto"/>
            <w:noWrap/>
            <w:vAlign w:val="bottom"/>
            <w:hideMark/>
          </w:tcPr>
          <w:p w14:paraId="07D53C9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czyszczenie</w:t>
            </w:r>
          </w:p>
        </w:tc>
        <w:tc>
          <w:tcPr>
            <w:tcW w:w="1948" w:type="dxa"/>
            <w:tcBorders>
              <w:top w:val="nil"/>
              <w:left w:val="nil"/>
              <w:bottom w:val="single" w:sz="4" w:space="0" w:color="auto"/>
              <w:right w:val="single" w:sz="4" w:space="0" w:color="auto"/>
            </w:tcBorders>
            <w:shd w:val="clear" w:color="auto" w:fill="auto"/>
            <w:noWrap/>
            <w:vAlign w:val="bottom"/>
            <w:hideMark/>
          </w:tcPr>
          <w:p w14:paraId="1A8161D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7094374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obecności kasjerów</w:t>
            </w:r>
          </w:p>
        </w:tc>
      </w:tr>
      <w:tr w:rsidR="00483EA9" w:rsidRPr="00483EA9" w14:paraId="4C3BCD62"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644E1E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w:t>
            </w:r>
          </w:p>
        </w:tc>
        <w:tc>
          <w:tcPr>
            <w:tcW w:w="400" w:type="dxa"/>
            <w:tcBorders>
              <w:top w:val="nil"/>
              <w:left w:val="nil"/>
              <w:bottom w:val="single" w:sz="4" w:space="0" w:color="auto"/>
              <w:right w:val="single" w:sz="4" w:space="0" w:color="auto"/>
            </w:tcBorders>
            <w:shd w:val="clear" w:color="auto" w:fill="auto"/>
            <w:noWrap/>
            <w:vAlign w:val="bottom"/>
            <w:hideMark/>
          </w:tcPr>
          <w:p w14:paraId="7B9B3A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201</w:t>
            </w:r>
          </w:p>
        </w:tc>
        <w:tc>
          <w:tcPr>
            <w:tcW w:w="3027" w:type="dxa"/>
            <w:tcBorders>
              <w:top w:val="nil"/>
              <w:left w:val="nil"/>
              <w:bottom w:val="single" w:sz="4" w:space="0" w:color="auto"/>
              <w:right w:val="single" w:sz="4" w:space="0" w:color="auto"/>
            </w:tcBorders>
            <w:shd w:val="clear" w:color="auto" w:fill="auto"/>
            <w:noWrap/>
            <w:vAlign w:val="bottom"/>
            <w:hideMark/>
          </w:tcPr>
          <w:p w14:paraId="0D3268E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Hol Główny Pływalni</w:t>
            </w:r>
          </w:p>
        </w:tc>
        <w:tc>
          <w:tcPr>
            <w:tcW w:w="878" w:type="dxa"/>
            <w:tcBorders>
              <w:top w:val="nil"/>
              <w:left w:val="nil"/>
              <w:bottom w:val="single" w:sz="4" w:space="0" w:color="auto"/>
              <w:right w:val="single" w:sz="4" w:space="0" w:color="auto"/>
            </w:tcBorders>
            <w:shd w:val="clear" w:color="auto" w:fill="auto"/>
            <w:noWrap/>
            <w:vAlign w:val="center"/>
            <w:hideMark/>
          </w:tcPr>
          <w:p w14:paraId="61EE547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136,40</w:t>
            </w:r>
          </w:p>
        </w:tc>
        <w:tc>
          <w:tcPr>
            <w:tcW w:w="2376" w:type="dxa"/>
            <w:tcBorders>
              <w:top w:val="nil"/>
              <w:left w:val="nil"/>
              <w:bottom w:val="single" w:sz="4" w:space="0" w:color="auto"/>
              <w:right w:val="single" w:sz="4" w:space="0" w:color="auto"/>
            </w:tcBorders>
            <w:shd w:val="clear" w:color="auto" w:fill="auto"/>
            <w:noWrap/>
            <w:vAlign w:val="bottom"/>
            <w:hideMark/>
          </w:tcPr>
          <w:p w14:paraId="0F2BDD3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20D3058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5A874DB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13BCC77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1D2572B3"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42FD3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w:t>
            </w:r>
          </w:p>
        </w:tc>
        <w:tc>
          <w:tcPr>
            <w:tcW w:w="400" w:type="dxa"/>
            <w:tcBorders>
              <w:top w:val="nil"/>
              <w:left w:val="nil"/>
              <w:bottom w:val="single" w:sz="4" w:space="0" w:color="auto"/>
              <w:right w:val="single" w:sz="4" w:space="0" w:color="auto"/>
            </w:tcBorders>
            <w:shd w:val="clear" w:color="auto" w:fill="auto"/>
            <w:noWrap/>
            <w:vAlign w:val="bottom"/>
            <w:hideMark/>
          </w:tcPr>
          <w:p w14:paraId="7DF843C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203</w:t>
            </w:r>
          </w:p>
        </w:tc>
        <w:tc>
          <w:tcPr>
            <w:tcW w:w="3027" w:type="dxa"/>
            <w:tcBorders>
              <w:top w:val="nil"/>
              <w:left w:val="nil"/>
              <w:bottom w:val="single" w:sz="4" w:space="0" w:color="auto"/>
              <w:right w:val="single" w:sz="4" w:space="0" w:color="auto"/>
            </w:tcBorders>
            <w:shd w:val="clear" w:color="auto" w:fill="auto"/>
            <w:noWrap/>
            <w:vAlign w:val="bottom"/>
            <w:hideMark/>
          </w:tcPr>
          <w:p w14:paraId="384CF04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Przedsionek trybun</w:t>
            </w:r>
          </w:p>
        </w:tc>
        <w:tc>
          <w:tcPr>
            <w:tcW w:w="878" w:type="dxa"/>
            <w:tcBorders>
              <w:top w:val="nil"/>
              <w:left w:val="nil"/>
              <w:bottom w:val="single" w:sz="4" w:space="0" w:color="auto"/>
              <w:right w:val="single" w:sz="4" w:space="0" w:color="auto"/>
            </w:tcBorders>
            <w:shd w:val="clear" w:color="auto" w:fill="auto"/>
            <w:noWrap/>
            <w:vAlign w:val="center"/>
            <w:hideMark/>
          </w:tcPr>
          <w:p w14:paraId="7AA9A1A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3,60</w:t>
            </w:r>
          </w:p>
        </w:tc>
        <w:tc>
          <w:tcPr>
            <w:tcW w:w="2376" w:type="dxa"/>
            <w:tcBorders>
              <w:top w:val="nil"/>
              <w:left w:val="nil"/>
              <w:bottom w:val="single" w:sz="4" w:space="0" w:color="auto"/>
              <w:right w:val="single" w:sz="4" w:space="0" w:color="auto"/>
            </w:tcBorders>
            <w:shd w:val="clear" w:color="auto" w:fill="auto"/>
            <w:noWrap/>
            <w:vAlign w:val="bottom"/>
            <w:hideMark/>
          </w:tcPr>
          <w:p w14:paraId="58ACBFF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764E523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35B49A6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6C94A25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3FDB5DD"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ADF76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w:t>
            </w:r>
          </w:p>
        </w:tc>
        <w:tc>
          <w:tcPr>
            <w:tcW w:w="400" w:type="dxa"/>
            <w:tcBorders>
              <w:top w:val="nil"/>
              <w:left w:val="nil"/>
              <w:bottom w:val="single" w:sz="4" w:space="0" w:color="auto"/>
              <w:right w:val="single" w:sz="4" w:space="0" w:color="auto"/>
            </w:tcBorders>
            <w:shd w:val="clear" w:color="auto" w:fill="auto"/>
            <w:noWrap/>
            <w:vAlign w:val="bottom"/>
            <w:hideMark/>
          </w:tcPr>
          <w:p w14:paraId="6CF8CAA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204</w:t>
            </w:r>
          </w:p>
        </w:tc>
        <w:tc>
          <w:tcPr>
            <w:tcW w:w="3027" w:type="dxa"/>
            <w:tcBorders>
              <w:top w:val="nil"/>
              <w:left w:val="nil"/>
              <w:bottom w:val="single" w:sz="4" w:space="0" w:color="auto"/>
              <w:right w:val="single" w:sz="4" w:space="0" w:color="auto"/>
            </w:tcBorders>
            <w:shd w:val="clear" w:color="auto" w:fill="auto"/>
            <w:noWrap/>
            <w:vAlign w:val="bottom"/>
            <w:hideMark/>
          </w:tcPr>
          <w:p w14:paraId="1F82AD1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Trybuny</w:t>
            </w:r>
          </w:p>
        </w:tc>
        <w:tc>
          <w:tcPr>
            <w:tcW w:w="878" w:type="dxa"/>
            <w:tcBorders>
              <w:top w:val="nil"/>
              <w:left w:val="nil"/>
              <w:bottom w:val="single" w:sz="4" w:space="0" w:color="auto"/>
              <w:right w:val="single" w:sz="4" w:space="0" w:color="auto"/>
            </w:tcBorders>
            <w:shd w:val="clear" w:color="auto" w:fill="auto"/>
            <w:noWrap/>
            <w:vAlign w:val="center"/>
            <w:hideMark/>
          </w:tcPr>
          <w:p w14:paraId="733788D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148,90</w:t>
            </w:r>
          </w:p>
        </w:tc>
        <w:tc>
          <w:tcPr>
            <w:tcW w:w="2376" w:type="dxa"/>
            <w:tcBorders>
              <w:top w:val="nil"/>
              <w:left w:val="nil"/>
              <w:bottom w:val="single" w:sz="4" w:space="0" w:color="auto"/>
              <w:right w:val="single" w:sz="4" w:space="0" w:color="auto"/>
            </w:tcBorders>
            <w:shd w:val="clear" w:color="auto" w:fill="auto"/>
            <w:noWrap/>
            <w:vAlign w:val="bottom"/>
            <w:hideMark/>
          </w:tcPr>
          <w:p w14:paraId="3489D4D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terakota/wykładzina PCV</w:t>
            </w:r>
          </w:p>
        </w:tc>
        <w:tc>
          <w:tcPr>
            <w:tcW w:w="2004" w:type="dxa"/>
            <w:tcBorders>
              <w:top w:val="nil"/>
              <w:left w:val="nil"/>
              <w:bottom w:val="single" w:sz="4" w:space="0" w:color="auto"/>
              <w:right w:val="single" w:sz="4" w:space="0" w:color="auto"/>
            </w:tcBorders>
            <w:shd w:val="clear" w:color="auto" w:fill="auto"/>
            <w:noWrap/>
            <w:vAlign w:val="bottom"/>
            <w:hideMark/>
          </w:tcPr>
          <w:p w14:paraId="26B6CDB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4DFEB34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3F2FB34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69C2E00D"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36978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3A</w:t>
            </w:r>
          </w:p>
        </w:tc>
        <w:tc>
          <w:tcPr>
            <w:tcW w:w="400" w:type="dxa"/>
            <w:tcBorders>
              <w:top w:val="nil"/>
              <w:left w:val="nil"/>
              <w:bottom w:val="single" w:sz="4" w:space="0" w:color="auto"/>
              <w:right w:val="single" w:sz="4" w:space="0" w:color="auto"/>
            </w:tcBorders>
            <w:shd w:val="clear" w:color="auto" w:fill="auto"/>
            <w:noWrap/>
            <w:vAlign w:val="bottom"/>
            <w:hideMark/>
          </w:tcPr>
          <w:p w14:paraId="64610C3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noWrap/>
            <w:vAlign w:val="bottom"/>
            <w:hideMark/>
          </w:tcPr>
          <w:p w14:paraId="7A1F37F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Balustrada </w:t>
            </w:r>
          </w:p>
        </w:tc>
        <w:tc>
          <w:tcPr>
            <w:tcW w:w="878" w:type="dxa"/>
            <w:tcBorders>
              <w:top w:val="nil"/>
              <w:left w:val="nil"/>
              <w:bottom w:val="single" w:sz="4" w:space="0" w:color="auto"/>
              <w:right w:val="single" w:sz="4" w:space="0" w:color="auto"/>
            </w:tcBorders>
            <w:shd w:val="clear" w:color="auto" w:fill="auto"/>
            <w:noWrap/>
            <w:vAlign w:val="center"/>
            <w:hideMark/>
          </w:tcPr>
          <w:p w14:paraId="1AB37E6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noWrap/>
            <w:vAlign w:val="bottom"/>
            <w:hideMark/>
          </w:tcPr>
          <w:p w14:paraId="73046C8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stal nierdzewna + szkło</w:t>
            </w:r>
          </w:p>
        </w:tc>
        <w:tc>
          <w:tcPr>
            <w:tcW w:w="2004" w:type="dxa"/>
            <w:tcBorders>
              <w:top w:val="nil"/>
              <w:left w:val="nil"/>
              <w:bottom w:val="single" w:sz="4" w:space="0" w:color="auto"/>
              <w:right w:val="single" w:sz="4" w:space="0" w:color="auto"/>
            </w:tcBorders>
            <w:shd w:val="clear" w:color="auto" w:fill="auto"/>
            <w:noWrap/>
            <w:vAlign w:val="bottom"/>
            <w:hideMark/>
          </w:tcPr>
          <w:p w14:paraId="0BC3C18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czyszczenie</w:t>
            </w:r>
          </w:p>
        </w:tc>
        <w:tc>
          <w:tcPr>
            <w:tcW w:w="1948" w:type="dxa"/>
            <w:tcBorders>
              <w:top w:val="nil"/>
              <w:left w:val="nil"/>
              <w:bottom w:val="single" w:sz="4" w:space="0" w:color="auto"/>
              <w:right w:val="single" w:sz="4" w:space="0" w:color="auto"/>
            </w:tcBorders>
            <w:shd w:val="clear" w:color="auto" w:fill="auto"/>
            <w:noWrap/>
            <w:vAlign w:val="bottom"/>
            <w:hideMark/>
          </w:tcPr>
          <w:p w14:paraId="6FE4D75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39255F3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98E386E"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41A447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w:t>
            </w:r>
          </w:p>
        </w:tc>
        <w:tc>
          <w:tcPr>
            <w:tcW w:w="400" w:type="dxa"/>
            <w:tcBorders>
              <w:top w:val="nil"/>
              <w:left w:val="nil"/>
              <w:bottom w:val="single" w:sz="4" w:space="0" w:color="auto"/>
              <w:right w:val="single" w:sz="4" w:space="0" w:color="auto"/>
            </w:tcBorders>
            <w:shd w:val="clear" w:color="auto" w:fill="auto"/>
            <w:noWrap/>
            <w:vAlign w:val="bottom"/>
            <w:hideMark/>
          </w:tcPr>
          <w:p w14:paraId="2EC158B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205</w:t>
            </w:r>
          </w:p>
        </w:tc>
        <w:tc>
          <w:tcPr>
            <w:tcW w:w="3027" w:type="dxa"/>
            <w:tcBorders>
              <w:top w:val="nil"/>
              <w:left w:val="nil"/>
              <w:bottom w:val="single" w:sz="4" w:space="0" w:color="auto"/>
              <w:right w:val="single" w:sz="4" w:space="0" w:color="auto"/>
            </w:tcBorders>
            <w:shd w:val="clear" w:color="auto" w:fill="auto"/>
            <w:noWrap/>
            <w:vAlign w:val="bottom"/>
            <w:hideMark/>
          </w:tcPr>
          <w:p w14:paraId="4A75CD2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Klatka schodowa główna</w:t>
            </w:r>
          </w:p>
        </w:tc>
        <w:tc>
          <w:tcPr>
            <w:tcW w:w="878" w:type="dxa"/>
            <w:tcBorders>
              <w:top w:val="nil"/>
              <w:left w:val="nil"/>
              <w:bottom w:val="single" w:sz="4" w:space="0" w:color="auto"/>
              <w:right w:val="single" w:sz="4" w:space="0" w:color="auto"/>
            </w:tcBorders>
            <w:shd w:val="clear" w:color="auto" w:fill="auto"/>
            <w:noWrap/>
            <w:vAlign w:val="center"/>
            <w:hideMark/>
          </w:tcPr>
          <w:p w14:paraId="244B6AF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20,10</w:t>
            </w:r>
          </w:p>
        </w:tc>
        <w:tc>
          <w:tcPr>
            <w:tcW w:w="2376" w:type="dxa"/>
            <w:tcBorders>
              <w:top w:val="nil"/>
              <w:left w:val="nil"/>
              <w:bottom w:val="single" w:sz="4" w:space="0" w:color="auto"/>
              <w:right w:val="single" w:sz="4" w:space="0" w:color="auto"/>
            </w:tcBorders>
            <w:shd w:val="clear" w:color="auto" w:fill="auto"/>
            <w:noWrap/>
            <w:vAlign w:val="bottom"/>
            <w:hideMark/>
          </w:tcPr>
          <w:p w14:paraId="7C5368D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26EAA5A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12E2AB1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1CCAC25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95F127D"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17AF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4A</w:t>
            </w:r>
          </w:p>
        </w:tc>
        <w:tc>
          <w:tcPr>
            <w:tcW w:w="400" w:type="dxa"/>
            <w:tcBorders>
              <w:top w:val="nil"/>
              <w:left w:val="nil"/>
              <w:bottom w:val="single" w:sz="4" w:space="0" w:color="auto"/>
              <w:right w:val="single" w:sz="4" w:space="0" w:color="auto"/>
            </w:tcBorders>
            <w:shd w:val="clear" w:color="auto" w:fill="auto"/>
            <w:noWrap/>
            <w:vAlign w:val="center"/>
            <w:hideMark/>
          </w:tcPr>
          <w:p w14:paraId="37C6BF6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noWrap/>
            <w:vAlign w:val="center"/>
            <w:hideMark/>
          </w:tcPr>
          <w:p w14:paraId="5EA95AA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Balustrada </w:t>
            </w:r>
          </w:p>
        </w:tc>
        <w:tc>
          <w:tcPr>
            <w:tcW w:w="878" w:type="dxa"/>
            <w:tcBorders>
              <w:top w:val="nil"/>
              <w:left w:val="nil"/>
              <w:bottom w:val="single" w:sz="4" w:space="0" w:color="auto"/>
              <w:right w:val="single" w:sz="4" w:space="0" w:color="auto"/>
            </w:tcBorders>
            <w:shd w:val="clear" w:color="auto" w:fill="auto"/>
            <w:noWrap/>
            <w:vAlign w:val="center"/>
            <w:hideMark/>
          </w:tcPr>
          <w:p w14:paraId="2207DE7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22EF13C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szkło + stal nierdzewna + drewno</w:t>
            </w:r>
          </w:p>
        </w:tc>
        <w:tc>
          <w:tcPr>
            <w:tcW w:w="2004" w:type="dxa"/>
            <w:tcBorders>
              <w:top w:val="nil"/>
              <w:left w:val="nil"/>
              <w:bottom w:val="single" w:sz="4" w:space="0" w:color="auto"/>
              <w:right w:val="single" w:sz="4" w:space="0" w:color="auto"/>
            </w:tcBorders>
            <w:shd w:val="clear" w:color="auto" w:fill="auto"/>
            <w:noWrap/>
            <w:vAlign w:val="center"/>
            <w:hideMark/>
          </w:tcPr>
          <w:p w14:paraId="48D5FC1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czyszczenie</w:t>
            </w:r>
          </w:p>
        </w:tc>
        <w:tc>
          <w:tcPr>
            <w:tcW w:w="1948" w:type="dxa"/>
            <w:tcBorders>
              <w:top w:val="nil"/>
              <w:left w:val="nil"/>
              <w:bottom w:val="single" w:sz="4" w:space="0" w:color="auto"/>
              <w:right w:val="single" w:sz="4" w:space="0" w:color="auto"/>
            </w:tcBorders>
            <w:shd w:val="clear" w:color="auto" w:fill="auto"/>
            <w:noWrap/>
            <w:vAlign w:val="center"/>
            <w:hideMark/>
          </w:tcPr>
          <w:p w14:paraId="543455B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center"/>
            <w:hideMark/>
          </w:tcPr>
          <w:p w14:paraId="76CA48F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7CE1BEE0"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55138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5A</w:t>
            </w:r>
          </w:p>
        </w:tc>
        <w:tc>
          <w:tcPr>
            <w:tcW w:w="400" w:type="dxa"/>
            <w:tcBorders>
              <w:top w:val="nil"/>
              <w:left w:val="nil"/>
              <w:bottom w:val="single" w:sz="4" w:space="0" w:color="auto"/>
              <w:right w:val="single" w:sz="4" w:space="0" w:color="auto"/>
            </w:tcBorders>
            <w:shd w:val="clear" w:color="auto" w:fill="auto"/>
            <w:noWrap/>
            <w:vAlign w:val="center"/>
            <w:hideMark/>
          </w:tcPr>
          <w:p w14:paraId="5DDC401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center"/>
            <w:hideMark/>
          </w:tcPr>
          <w:p w14:paraId="6593CF2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Przepierzenie szklane z drzwiami (270 cm)</w:t>
            </w:r>
          </w:p>
        </w:tc>
        <w:tc>
          <w:tcPr>
            <w:tcW w:w="878" w:type="dxa"/>
            <w:tcBorders>
              <w:top w:val="nil"/>
              <w:left w:val="nil"/>
              <w:bottom w:val="single" w:sz="4" w:space="0" w:color="auto"/>
              <w:right w:val="single" w:sz="4" w:space="0" w:color="auto"/>
            </w:tcBorders>
            <w:shd w:val="clear" w:color="auto" w:fill="auto"/>
            <w:noWrap/>
            <w:vAlign w:val="center"/>
            <w:hideMark/>
          </w:tcPr>
          <w:p w14:paraId="727FF83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3262546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szkło+profile</w:t>
            </w:r>
            <w:proofErr w:type="spellEnd"/>
            <w:r w:rsidRPr="00483EA9">
              <w:rPr>
                <w:rFonts w:ascii="Arial" w:eastAsia="Times New Roman" w:hAnsi="Arial" w:cs="Arial"/>
                <w:kern w:val="0"/>
                <w:sz w:val="20"/>
                <w:szCs w:val="20"/>
                <w:lang w:eastAsia="pl-PL"/>
              </w:rPr>
              <w:t xml:space="preserve"> aluminiowe malowane</w:t>
            </w:r>
          </w:p>
        </w:tc>
        <w:tc>
          <w:tcPr>
            <w:tcW w:w="2004" w:type="dxa"/>
            <w:tcBorders>
              <w:top w:val="nil"/>
              <w:left w:val="nil"/>
              <w:bottom w:val="single" w:sz="4" w:space="0" w:color="auto"/>
              <w:right w:val="single" w:sz="4" w:space="0" w:color="auto"/>
            </w:tcBorders>
            <w:shd w:val="clear" w:color="auto" w:fill="auto"/>
            <w:noWrap/>
            <w:vAlign w:val="center"/>
            <w:hideMark/>
          </w:tcPr>
          <w:p w14:paraId="014C1DE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center"/>
            <w:hideMark/>
          </w:tcPr>
          <w:p w14:paraId="6024DD4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0149878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B9EC529"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B64A05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6</w:t>
            </w:r>
          </w:p>
        </w:tc>
        <w:tc>
          <w:tcPr>
            <w:tcW w:w="400" w:type="dxa"/>
            <w:tcBorders>
              <w:top w:val="nil"/>
              <w:left w:val="nil"/>
              <w:bottom w:val="single" w:sz="4" w:space="0" w:color="auto"/>
              <w:right w:val="single" w:sz="4" w:space="0" w:color="auto"/>
            </w:tcBorders>
            <w:shd w:val="clear" w:color="auto" w:fill="auto"/>
            <w:noWrap/>
            <w:vAlign w:val="bottom"/>
            <w:hideMark/>
          </w:tcPr>
          <w:p w14:paraId="5E6836D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208</w:t>
            </w:r>
          </w:p>
        </w:tc>
        <w:tc>
          <w:tcPr>
            <w:tcW w:w="3027" w:type="dxa"/>
            <w:tcBorders>
              <w:top w:val="nil"/>
              <w:left w:val="nil"/>
              <w:bottom w:val="single" w:sz="4" w:space="0" w:color="auto"/>
              <w:right w:val="single" w:sz="4" w:space="0" w:color="auto"/>
            </w:tcBorders>
            <w:shd w:val="clear" w:color="auto" w:fill="auto"/>
            <w:noWrap/>
            <w:vAlign w:val="bottom"/>
            <w:hideMark/>
          </w:tcPr>
          <w:p w14:paraId="5F0CE57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Hall</w:t>
            </w:r>
          </w:p>
        </w:tc>
        <w:tc>
          <w:tcPr>
            <w:tcW w:w="878" w:type="dxa"/>
            <w:tcBorders>
              <w:top w:val="nil"/>
              <w:left w:val="nil"/>
              <w:bottom w:val="single" w:sz="4" w:space="0" w:color="auto"/>
              <w:right w:val="single" w:sz="4" w:space="0" w:color="auto"/>
            </w:tcBorders>
            <w:shd w:val="clear" w:color="auto" w:fill="auto"/>
            <w:noWrap/>
            <w:vAlign w:val="center"/>
            <w:hideMark/>
          </w:tcPr>
          <w:p w14:paraId="0CCB0C4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53,60</w:t>
            </w:r>
          </w:p>
        </w:tc>
        <w:tc>
          <w:tcPr>
            <w:tcW w:w="2376" w:type="dxa"/>
            <w:tcBorders>
              <w:top w:val="nil"/>
              <w:left w:val="nil"/>
              <w:bottom w:val="single" w:sz="4" w:space="0" w:color="auto"/>
              <w:right w:val="single" w:sz="4" w:space="0" w:color="auto"/>
            </w:tcBorders>
            <w:shd w:val="clear" w:color="auto" w:fill="auto"/>
            <w:noWrap/>
            <w:vAlign w:val="bottom"/>
            <w:hideMark/>
          </w:tcPr>
          <w:p w14:paraId="64A1B1D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2A2F6C1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7852FEB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23032B3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AFD1C7F"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4FE955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w:t>
            </w:r>
          </w:p>
        </w:tc>
        <w:tc>
          <w:tcPr>
            <w:tcW w:w="400" w:type="dxa"/>
            <w:tcBorders>
              <w:top w:val="nil"/>
              <w:left w:val="nil"/>
              <w:bottom w:val="single" w:sz="4" w:space="0" w:color="auto"/>
              <w:right w:val="single" w:sz="4" w:space="0" w:color="auto"/>
            </w:tcBorders>
            <w:shd w:val="clear" w:color="auto" w:fill="auto"/>
            <w:noWrap/>
            <w:vAlign w:val="bottom"/>
            <w:hideMark/>
          </w:tcPr>
          <w:p w14:paraId="55B4874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209</w:t>
            </w:r>
          </w:p>
        </w:tc>
        <w:tc>
          <w:tcPr>
            <w:tcW w:w="3027" w:type="dxa"/>
            <w:tcBorders>
              <w:top w:val="nil"/>
              <w:left w:val="nil"/>
              <w:bottom w:val="single" w:sz="4" w:space="0" w:color="auto"/>
              <w:right w:val="single" w:sz="4" w:space="0" w:color="auto"/>
            </w:tcBorders>
            <w:shd w:val="clear" w:color="auto" w:fill="auto"/>
            <w:noWrap/>
            <w:vAlign w:val="bottom"/>
            <w:hideMark/>
          </w:tcPr>
          <w:p w14:paraId="09B6394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Korytarz obutej stopy</w:t>
            </w:r>
          </w:p>
        </w:tc>
        <w:tc>
          <w:tcPr>
            <w:tcW w:w="878" w:type="dxa"/>
            <w:tcBorders>
              <w:top w:val="nil"/>
              <w:left w:val="nil"/>
              <w:bottom w:val="single" w:sz="4" w:space="0" w:color="auto"/>
              <w:right w:val="single" w:sz="4" w:space="0" w:color="auto"/>
            </w:tcBorders>
            <w:shd w:val="clear" w:color="auto" w:fill="auto"/>
            <w:noWrap/>
            <w:vAlign w:val="center"/>
            <w:hideMark/>
          </w:tcPr>
          <w:p w14:paraId="2EC0697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48,20</w:t>
            </w:r>
          </w:p>
        </w:tc>
        <w:tc>
          <w:tcPr>
            <w:tcW w:w="2376" w:type="dxa"/>
            <w:tcBorders>
              <w:top w:val="nil"/>
              <w:left w:val="nil"/>
              <w:bottom w:val="single" w:sz="4" w:space="0" w:color="auto"/>
              <w:right w:val="single" w:sz="4" w:space="0" w:color="auto"/>
            </w:tcBorders>
            <w:shd w:val="clear" w:color="auto" w:fill="auto"/>
            <w:noWrap/>
            <w:vAlign w:val="bottom"/>
            <w:hideMark/>
          </w:tcPr>
          <w:p w14:paraId="269B63D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3252B00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29381D3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68C4A50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6196256" w14:textId="77777777" w:rsidTr="00483EA9">
        <w:trPr>
          <w:trHeight w:val="7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3B0B2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8</w:t>
            </w:r>
          </w:p>
        </w:tc>
        <w:tc>
          <w:tcPr>
            <w:tcW w:w="400" w:type="dxa"/>
            <w:tcBorders>
              <w:top w:val="nil"/>
              <w:left w:val="nil"/>
              <w:bottom w:val="single" w:sz="4" w:space="0" w:color="auto"/>
              <w:right w:val="single" w:sz="4" w:space="0" w:color="auto"/>
            </w:tcBorders>
            <w:shd w:val="clear" w:color="auto" w:fill="auto"/>
            <w:noWrap/>
            <w:vAlign w:val="bottom"/>
            <w:hideMark/>
          </w:tcPr>
          <w:p w14:paraId="6326C66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210</w:t>
            </w:r>
          </w:p>
        </w:tc>
        <w:tc>
          <w:tcPr>
            <w:tcW w:w="3027" w:type="dxa"/>
            <w:tcBorders>
              <w:top w:val="nil"/>
              <w:left w:val="nil"/>
              <w:bottom w:val="single" w:sz="4" w:space="0" w:color="auto"/>
              <w:right w:val="single" w:sz="4" w:space="0" w:color="auto"/>
            </w:tcBorders>
            <w:shd w:val="clear" w:color="auto" w:fill="auto"/>
            <w:noWrap/>
            <w:vAlign w:val="bottom"/>
            <w:hideMark/>
          </w:tcPr>
          <w:p w14:paraId="6196605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porządkowe</w:t>
            </w:r>
          </w:p>
        </w:tc>
        <w:tc>
          <w:tcPr>
            <w:tcW w:w="878" w:type="dxa"/>
            <w:tcBorders>
              <w:top w:val="nil"/>
              <w:left w:val="nil"/>
              <w:bottom w:val="single" w:sz="4" w:space="0" w:color="auto"/>
              <w:right w:val="single" w:sz="4" w:space="0" w:color="auto"/>
            </w:tcBorders>
            <w:shd w:val="clear" w:color="auto" w:fill="auto"/>
            <w:noWrap/>
            <w:vAlign w:val="center"/>
            <w:hideMark/>
          </w:tcPr>
          <w:p w14:paraId="60F9E9C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3,20</w:t>
            </w:r>
          </w:p>
        </w:tc>
        <w:tc>
          <w:tcPr>
            <w:tcW w:w="2376" w:type="dxa"/>
            <w:tcBorders>
              <w:top w:val="nil"/>
              <w:left w:val="nil"/>
              <w:bottom w:val="single" w:sz="4" w:space="0" w:color="auto"/>
              <w:right w:val="single" w:sz="4" w:space="0" w:color="auto"/>
            </w:tcBorders>
            <w:shd w:val="clear" w:color="auto" w:fill="auto"/>
            <w:noWrap/>
            <w:vAlign w:val="bottom"/>
            <w:hideMark/>
          </w:tcPr>
          <w:p w14:paraId="6E8A55C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04" w:type="dxa"/>
            <w:tcBorders>
              <w:top w:val="nil"/>
              <w:left w:val="nil"/>
              <w:bottom w:val="single" w:sz="4" w:space="0" w:color="auto"/>
              <w:right w:val="single" w:sz="4" w:space="0" w:color="auto"/>
            </w:tcBorders>
            <w:shd w:val="clear" w:color="auto" w:fill="auto"/>
            <w:noWrap/>
            <w:vAlign w:val="bottom"/>
            <w:hideMark/>
          </w:tcPr>
          <w:p w14:paraId="4C098F0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25BFFFC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51C4CDD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77A7B2E8" w14:textId="77777777" w:rsidTr="00483EA9">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DE3DA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9</w:t>
            </w:r>
          </w:p>
        </w:tc>
        <w:tc>
          <w:tcPr>
            <w:tcW w:w="400" w:type="dxa"/>
            <w:tcBorders>
              <w:top w:val="nil"/>
              <w:left w:val="nil"/>
              <w:bottom w:val="single" w:sz="4" w:space="0" w:color="auto"/>
              <w:right w:val="single" w:sz="4" w:space="0" w:color="auto"/>
            </w:tcBorders>
            <w:shd w:val="clear" w:color="auto" w:fill="auto"/>
            <w:noWrap/>
            <w:vAlign w:val="center"/>
            <w:hideMark/>
          </w:tcPr>
          <w:p w14:paraId="66F11E2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211</w:t>
            </w:r>
          </w:p>
        </w:tc>
        <w:tc>
          <w:tcPr>
            <w:tcW w:w="3027" w:type="dxa"/>
            <w:tcBorders>
              <w:top w:val="nil"/>
              <w:left w:val="nil"/>
              <w:bottom w:val="single" w:sz="4" w:space="0" w:color="auto"/>
              <w:right w:val="single" w:sz="4" w:space="0" w:color="auto"/>
            </w:tcBorders>
            <w:shd w:val="clear" w:color="auto" w:fill="auto"/>
            <w:vAlign w:val="center"/>
            <w:hideMark/>
          </w:tcPr>
          <w:p w14:paraId="4B1E346D" w14:textId="67721308"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Szatnia </w:t>
            </w:r>
            <w:r w:rsidR="000640F1" w:rsidRPr="00483EA9">
              <w:rPr>
                <w:rFonts w:ascii="Arial" w:eastAsia="Times New Roman" w:hAnsi="Arial" w:cs="Arial"/>
                <w:kern w:val="0"/>
                <w:sz w:val="20"/>
                <w:szCs w:val="20"/>
                <w:lang w:eastAsia="pl-PL"/>
              </w:rPr>
              <w:t>niepełnosprawnych z</w:t>
            </w:r>
            <w:r w:rsidRPr="00483EA9">
              <w:rPr>
                <w:rFonts w:ascii="Arial" w:eastAsia="Times New Roman" w:hAnsi="Arial" w:cs="Arial"/>
                <w:kern w:val="0"/>
                <w:sz w:val="20"/>
                <w:szCs w:val="20"/>
                <w:lang w:eastAsia="pl-PL"/>
              </w:rPr>
              <w:t xml:space="preserve"> węzłem sanitarnym</w:t>
            </w:r>
          </w:p>
        </w:tc>
        <w:tc>
          <w:tcPr>
            <w:tcW w:w="878" w:type="dxa"/>
            <w:tcBorders>
              <w:top w:val="nil"/>
              <w:left w:val="nil"/>
              <w:bottom w:val="single" w:sz="4" w:space="0" w:color="auto"/>
              <w:right w:val="single" w:sz="4" w:space="0" w:color="auto"/>
            </w:tcBorders>
            <w:shd w:val="clear" w:color="auto" w:fill="auto"/>
            <w:noWrap/>
            <w:vAlign w:val="center"/>
            <w:hideMark/>
          </w:tcPr>
          <w:p w14:paraId="60CE224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37,40</w:t>
            </w:r>
          </w:p>
        </w:tc>
        <w:tc>
          <w:tcPr>
            <w:tcW w:w="2376" w:type="dxa"/>
            <w:tcBorders>
              <w:top w:val="nil"/>
              <w:left w:val="nil"/>
              <w:bottom w:val="single" w:sz="4" w:space="0" w:color="auto"/>
              <w:right w:val="single" w:sz="4" w:space="0" w:color="auto"/>
            </w:tcBorders>
            <w:shd w:val="clear" w:color="auto" w:fill="auto"/>
            <w:noWrap/>
            <w:vAlign w:val="center"/>
            <w:hideMark/>
          </w:tcPr>
          <w:p w14:paraId="5F05A7C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center"/>
            <w:hideMark/>
          </w:tcPr>
          <w:p w14:paraId="7701662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0BB924F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bottom"/>
            <w:hideMark/>
          </w:tcPr>
          <w:p w14:paraId="58CAD05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 środki odgrzybiające, dezynfekcja klamek</w:t>
            </w:r>
          </w:p>
        </w:tc>
      </w:tr>
      <w:tr w:rsidR="00483EA9" w:rsidRPr="00483EA9" w14:paraId="60EEE31E"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87608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1F8FB4D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226</w:t>
            </w:r>
          </w:p>
        </w:tc>
        <w:tc>
          <w:tcPr>
            <w:tcW w:w="3027" w:type="dxa"/>
            <w:tcBorders>
              <w:top w:val="nil"/>
              <w:left w:val="nil"/>
              <w:bottom w:val="single" w:sz="4" w:space="0" w:color="auto"/>
              <w:right w:val="single" w:sz="4" w:space="0" w:color="auto"/>
            </w:tcBorders>
            <w:shd w:val="clear" w:color="auto" w:fill="auto"/>
            <w:noWrap/>
            <w:vAlign w:val="bottom"/>
            <w:hideMark/>
          </w:tcPr>
          <w:p w14:paraId="6719C88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damska</w:t>
            </w:r>
          </w:p>
        </w:tc>
        <w:tc>
          <w:tcPr>
            <w:tcW w:w="878" w:type="dxa"/>
            <w:tcBorders>
              <w:top w:val="nil"/>
              <w:left w:val="nil"/>
              <w:bottom w:val="single" w:sz="4" w:space="0" w:color="auto"/>
              <w:right w:val="single" w:sz="4" w:space="0" w:color="auto"/>
            </w:tcBorders>
            <w:shd w:val="clear" w:color="auto" w:fill="auto"/>
            <w:noWrap/>
            <w:vAlign w:val="center"/>
            <w:hideMark/>
          </w:tcPr>
          <w:p w14:paraId="632E481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35,80</w:t>
            </w:r>
          </w:p>
        </w:tc>
        <w:tc>
          <w:tcPr>
            <w:tcW w:w="2376" w:type="dxa"/>
            <w:tcBorders>
              <w:top w:val="nil"/>
              <w:left w:val="nil"/>
              <w:bottom w:val="single" w:sz="4" w:space="0" w:color="auto"/>
              <w:right w:val="single" w:sz="4" w:space="0" w:color="auto"/>
            </w:tcBorders>
            <w:shd w:val="clear" w:color="auto" w:fill="auto"/>
            <w:noWrap/>
            <w:vAlign w:val="bottom"/>
            <w:hideMark/>
          </w:tcPr>
          <w:p w14:paraId="018FA56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7EC8D8C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7A310FE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center"/>
            <w:hideMark/>
          </w:tcPr>
          <w:p w14:paraId="473BEC8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czasie otwarcia pływalni</w:t>
            </w:r>
          </w:p>
        </w:tc>
      </w:tr>
      <w:tr w:rsidR="00483EA9" w:rsidRPr="00483EA9" w14:paraId="5FD6069A" w14:textId="77777777" w:rsidTr="00483EA9">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8BE67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w:t>
            </w:r>
          </w:p>
        </w:tc>
        <w:tc>
          <w:tcPr>
            <w:tcW w:w="400" w:type="dxa"/>
            <w:tcBorders>
              <w:top w:val="nil"/>
              <w:left w:val="nil"/>
              <w:bottom w:val="single" w:sz="4" w:space="0" w:color="auto"/>
              <w:right w:val="single" w:sz="4" w:space="0" w:color="auto"/>
            </w:tcBorders>
            <w:shd w:val="clear" w:color="auto" w:fill="auto"/>
            <w:noWrap/>
            <w:vAlign w:val="center"/>
            <w:hideMark/>
          </w:tcPr>
          <w:p w14:paraId="5D14502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214</w:t>
            </w:r>
          </w:p>
        </w:tc>
        <w:tc>
          <w:tcPr>
            <w:tcW w:w="3027" w:type="dxa"/>
            <w:tcBorders>
              <w:top w:val="nil"/>
              <w:left w:val="nil"/>
              <w:bottom w:val="single" w:sz="4" w:space="0" w:color="auto"/>
              <w:right w:val="single" w:sz="4" w:space="0" w:color="auto"/>
            </w:tcBorders>
            <w:shd w:val="clear" w:color="auto" w:fill="auto"/>
            <w:vAlign w:val="center"/>
            <w:hideMark/>
          </w:tcPr>
          <w:p w14:paraId="6F53862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Zespół sanitarny szatni damskich</w:t>
            </w:r>
          </w:p>
        </w:tc>
        <w:tc>
          <w:tcPr>
            <w:tcW w:w="878" w:type="dxa"/>
            <w:tcBorders>
              <w:top w:val="nil"/>
              <w:left w:val="nil"/>
              <w:bottom w:val="single" w:sz="4" w:space="0" w:color="auto"/>
              <w:right w:val="single" w:sz="4" w:space="0" w:color="auto"/>
            </w:tcBorders>
            <w:shd w:val="clear" w:color="auto" w:fill="auto"/>
            <w:noWrap/>
            <w:vAlign w:val="center"/>
            <w:hideMark/>
          </w:tcPr>
          <w:p w14:paraId="724DDFB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32,90</w:t>
            </w:r>
          </w:p>
        </w:tc>
        <w:tc>
          <w:tcPr>
            <w:tcW w:w="2376" w:type="dxa"/>
            <w:tcBorders>
              <w:top w:val="nil"/>
              <w:left w:val="nil"/>
              <w:bottom w:val="single" w:sz="4" w:space="0" w:color="auto"/>
              <w:right w:val="single" w:sz="4" w:space="0" w:color="auto"/>
            </w:tcBorders>
            <w:shd w:val="clear" w:color="auto" w:fill="auto"/>
            <w:noWrap/>
            <w:vAlign w:val="center"/>
            <w:hideMark/>
          </w:tcPr>
          <w:p w14:paraId="308CDBE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center"/>
            <w:hideMark/>
          </w:tcPr>
          <w:p w14:paraId="26DC239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vAlign w:val="bottom"/>
            <w:hideMark/>
          </w:tcPr>
          <w:p w14:paraId="664D9A4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1x godzinę + serwis </w:t>
            </w:r>
          </w:p>
        </w:tc>
        <w:tc>
          <w:tcPr>
            <w:tcW w:w="2527" w:type="dxa"/>
            <w:tcBorders>
              <w:top w:val="nil"/>
              <w:left w:val="nil"/>
              <w:bottom w:val="single" w:sz="4" w:space="0" w:color="auto"/>
              <w:right w:val="single" w:sz="4" w:space="0" w:color="auto"/>
            </w:tcBorders>
            <w:shd w:val="clear" w:color="auto" w:fill="auto"/>
            <w:vAlign w:val="bottom"/>
            <w:hideMark/>
          </w:tcPr>
          <w:p w14:paraId="4A23F0B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dezynfekcja, środki odgrzybiające, dezynfekcja klamek; w czasie </w:t>
            </w:r>
            <w:proofErr w:type="spellStart"/>
            <w:r w:rsidRPr="00483EA9">
              <w:rPr>
                <w:rFonts w:ascii="Arial" w:eastAsia="Times New Roman" w:hAnsi="Arial" w:cs="Arial"/>
                <w:kern w:val="0"/>
                <w:sz w:val="20"/>
                <w:szCs w:val="20"/>
                <w:lang w:eastAsia="pl-PL"/>
              </w:rPr>
              <w:t>otwrcia</w:t>
            </w:r>
            <w:proofErr w:type="spellEnd"/>
            <w:r w:rsidRPr="00483EA9">
              <w:rPr>
                <w:rFonts w:ascii="Arial" w:eastAsia="Times New Roman" w:hAnsi="Arial" w:cs="Arial"/>
                <w:kern w:val="0"/>
                <w:sz w:val="20"/>
                <w:szCs w:val="20"/>
                <w:lang w:eastAsia="pl-PL"/>
              </w:rPr>
              <w:t xml:space="preserve"> pływalni</w:t>
            </w:r>
          </w:p>
        </w:tc>
      </w:tr>
      <w:tr w:rsidR="00483EA9" w:rsidRPr="00483EA9" w14:paraId="0BF4E1E2" w14:textId="77777777" w:rsidTr="00483EA9">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0C81A4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w:t>
            </w:r>
          </w:p>
        </w:tc>
        <w:tc>
          <w:tcPr>
            <w:tcW w:w="400" w:type="dxa"/>
            <w:tcBorders>
              <w:top w:val="nil"/>
              <w:left w:val="nil"/>
              <w:bottom w:val="single" w:sz="4" w:space="0" w:color="auto"/>
              <w:right w:val="single" w:sz="4" w:space="0" w:color="auto"/>
            </w:tcBorders>
            <w:shd w:val="clear" w:color="auto" w:fill="auto"/>
            <w:noWrap/>
            <w:vAlign w:val="bottom"/>
            <w:hideMark/>
          </w:tcPr>
          <w:p w14:paraId="07A5424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227</w:t>
            </w:r>
          </w:p>
        </w:tc>
        <w:tc>
          <w:tcPr>
            <w:tcW w:w="3027" w:type="dxa"/>
            <w:tcBorders>
              <w:top w:val="nil"/>
              <w:left w:val="nil"/>
              <w:bottom w:val="single" w:sz="4" w:space="0" w:color="auto"/>
              <w:right w:val="single" w:sz="4" w:space="0" w:color="auto"/>
            </w:tcBorders>
            <w:shd w:val="clear" w:color="auto" w:fill="auto"/>
            <w:noWrap/>
            <w:vAlign w:val="bottom"/>
            <w:hideMark/>
          </w:tcPr>
          <w:p w14:paraId="69EC7CE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męska</w:t>
            </w:r>
          </w:p>
        </w:tc>
        <w:tc>
          <w:tcPr>
            <w:tcW w:w="878" w:type="dxa"/>
            <w:tcBorders>
              <w:top w:val="nil"/>
              <w:left w:val="nil"/>
              <w:bottom w:val="single" w:sz="4" w:space="0" w:color="auto"/>
              <w:right w:val="single" w:sz="4" w:space="0" w:color="auto"/>
            </w:tcBorders>
            <w:shd w:val="clear" w:color="auto" w:fill="auto"/>
            <w:noWrap/>
            <w:vAlign w:val="center"/>
            <w:hideMark/>
          </w:tcPr>
          <w:p w14:paraId="307F8A7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37,90</w:t>
            </w:r>
          </w:p>
        </w:tc>
        <w:tc>
          <w:tcPr>
            <w:tcW w:w="2376" w:type="dxa"/>
            <w:tcBorders>
              <w:top w:val="nil"/>
              <w:left w:val="nil"/>
              <w:bottom w:val="single" w:sz="4" w:space="0" w:color="auto"/>
              <w:right w:val="single" w:sz="4" w:space="0" w:color="auto"/>
            </w:tcBorders>
            <w:shd w:val="clear" w:color="auto" w:fill="auto"/>
            <w:noWrap/>
            <w:vAlign w:val="bottom"/>
            <w:hideMark/>
          </w:tcPr>
          <w:p w14:paraId="27F0096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3EA60FF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03BF0BC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center"/>
            <w:hideMark/>
          </w:tcPr>
          <w:p w14:paraId="5333F96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czasie otwarcia pływalni</w:t>
            </w:r>
          </w:p>
        </w:tc>
      </w:tr>
      <w:tr w:rsidR="00483EA9" w:rsidRPr="00483EA9" w14:paraId="77101532" w14:textId="77777777" w:rsidTr="00483EA9">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8A445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15</w:t>
            </w:r>
          </w:p>
        </w:tc>
        <w:tc>
          <w:tcPr>
            <w:tcW w:w="400" w:type="dxa"/>
            <w:tcBorders>
              <w:top w:val="nil"/>
              <w:left w:val="nil"/>
              <w:bottom w:val="single" w:sz="4" w:space="0" w:color="auto"/>
              <w:right w:val="single" w:sz="4" w:space="0" w:color="auto"/>
            </w:tcBorders>
            <w:shd w:val="clear" w:color="auto" w:fill="auto"/>
            <w:noWrap/>
            <w:vAlign w:val="center"/>
            <w:hideMark/>
          </w:tcPr>
          <w:p w14:paraId="6F6B872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217</w:t>
            </w:r>
          </w:p>
        </w:tc>
        <w:tc>
          <w:tcPr>
            <w:tcW w:w="3027" w:type="dxa"/>
            <w:tcBorders>
              <w:top w:val="nil"/>
              <w:left w:val="nil"/>
              <w:bottom w:val="single" w:sz="4" w:space="0" w:color="auto"/>
              <w:right w:val="single" w:sz="4" w:space="0" w:color="auto"/>
            </w:tcBorders>
            <w:shd w:val="clear" w:color="auto" w:fill="auto"/>
            <w:noWrap/>
            <w:vAlign w:val="center"/>
            <w:hideMark/>
          </w:tcPr>
          <w:p w14:paraId="0B2CD80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Zespół sanitarny szatni męskich</w:t>
            </w:r>
          </w:p>
        </w:tc>
        <w:tc>
          <w:tcPr>
            <w:tcW w:w="878" w:type="dxa"/>
            <w:tcBorders>
              <w:top w:val="nil"/>
              <w:left w:val="nil"/>
              <w:bottom w:val="single" w:sz="4" w:space="0" w:color="auto"/>
              <w:right w:val="single" w:sz="4" w:space="0" w:color="auto"/>
            </w:tcBorders>
            <w:shd w:val="clear" w:color="auto" w:fill="auto"/>
            <w:noWrap/>
            <w:vAlign w:val="center"/>
            <w:hideMark/>
          </w:tcPr>
          <w:p w14:paraId="526978B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32,90</w:t>
            </w:r>
          </w:p>
        </w:tc>
        <w:tc>
          <w:tcPr>
            <w:tcW w:w="2376" w:type="dxa"/>
            <w:tcBorders>
              <w:top w:val="nil"/>
              <w:left w:val="nil"/>
              <w:bottom w:val="single" w:sz="4" w:space="0" w:color="auto"/>
              <w:right w:val="single" w:sz="4" w:space="0" w:color="auto"/>
            </w:tcBorders>
            <w:shd w:val="clear" w:color="auto" w:fill="auto"/>
            <w:noWrap/>
            <w:vAlign w:val="center"/>
            <w:hideMark/>
          </w:tcPr>
          <w:p w14:paraId="3348BFF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center"/>
            <w:hideMark/>
          </w:tcPr>
          <w:p w14:paraId="08F995D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69F61F8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bottom"/>
            <w:hideMark/>
          </w:tcPr>
          <w:p w14:paraId="2224C11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dezynfekcja, środki odgrzybiające, dezynfekcja klamek; w czasie </w:t>
            </w:r>
            <w:proofErr w:type="spellStart"/>
            <w:r w:rsidRPr="00483EA9">
              <w:rPr>
                <w:rFonts w:ascii="Arial" w:eastAsia="Times New Roman" w:hAnsi="Arial" w:cs="Arial"/>
                <w:kern w:val="0"/>
                <w:sz w:val="20"/>
                <w:szCs w:val="20"/>
                <w:lang w:eastAsia="pl-PL"/>
              </w:rPr>
              <w:t>otwrcia</w:t>
            </w:r>
            <w:proofErr w:type="spellEnd"/>
            <w:r w:rsidRPr="00483EA9">
              <w:rPr>
                <w:rFonts w:ascii="Arial" w:eastAsia="Times New Roman" w:hAnsi="Arial" w:cs="Arial"/>
                <w:kern w:val="0"/>
                <w:sz w:val="20"/>
                <w:szCs w:val="20"/>
                <w:lang w:eastAsia="pl-PL"/>
              </w:rPr>
              <w:t xml:space="preserve"> pływalni</w:t>
            </w:r>
          </w:p>
        </w:tc>
      </w:tr>
      <w:tr w:rsidR="00483EA9" w:rsidRPr="00483EA9" w14:paraId="61D2AE13"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0A25D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03595FC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228</w:t>
            </w:r>
          </w:p>
        </w:tc>
        <w:tc>
          <w:tcPr>
            <w:tcW w:w="3027" w:type="dxa"/>
            <w:tcBorders>
              <w:top w:val="nil"/>
              <w:left w:val="nil"/>
              <w:bottom w:val="single" w:sz="4" w:space="0" w:color="auto"/>
              <w:right w:val="single" w:sz="4" w:space="0" w:color="auto"/>
            </w:tcBorders>
            <w:shd w:val="clear" w:color="auto" w:fill="auto"/>
            <w:noWrap/>
            <w:vAlign w:val="bottom"/>
            <w:hideMark/>
          </w:tcPr>
          <w:p w14:paraId="16BC062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rodzinna</w:t>
            </w:r>
          </w:p>
        </w:tc>
        <w:tc>
          <w:tcPr>
            <w:tcW w:w="878" w:type="dxa"/>
            <w:tcBorders>
              <w:top w:val="nil"/>
              <w:left w:val="nil"/>
              <w:bottom w:val="single" w:sz="4" w:space="0" w:color="auto"/>
              <w:right w:val="single" w:sz="4" w:space="0" w:color="auto"/>
            </w:tcBorders>
            <w:shd w:val="clear" w:color="auto" w:fill="auto"/>
            <w:noWrap/>
            <w:vAlign w:val="center"/>
            <w:hideMark/>
          </w:tcPr>
          <w:p w14:paraId="4644A3C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14,10</w:t>
            </w:r>
          </w:p>
        </w:tc>
        <w:tc>
          <w:tcPr>
            <w:tcW w:w="2376" w:type="dxa"/>
            <w:tcBorders>
              <w:top w:val="nil"/>
              <w:left w:val="nil"/>
              <w:bottom w:val="single" w:sz="4" w:space="0" w:color="auto"/>
              <w:right w:val="single" w:sz="4" w:space="0" w:color="auto"/>
            </w:tcBorders>
            <w:shd w:val="clear" w:color="auto" w:fill="auto"/>
            <w:noWrap/>
            <w:vAlign w:val="bottom"/>
            <w:hideMark/>
          </w:tcPr>
          <w:p w14:paraId="524B666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31A3585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6281489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center"/>
            <w:hideMark/>
          </w:tcPr>
          <w:p w14:paraId="14CB99A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czasie otwarcia pływalni</w:t>
            </w:r>
          </w:p>
        </w:tc>
      </w:tr>
      <w:tr w:rsidR="00483EA9" w:rsidRPr="00483EA9" w14:paraId="115F32FF" w14:textId="77777777" w:rsidTr="00483EA9">
        <w:trPr>
          <w:trHeight w:val="10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6D0C4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lastRenderedPageBreak/>
              <w:t> </w:t>
            </w:r>
          </w:p>
        </w:tc>
        <w:tc>
          <w:tcPr>
            <w:tcW w:w="400" w:type="dxa"/>
            <w:tcBorders>
              <w:top w:val="nil"/>
              <w:left w:val="nil"/>
              <w:bottom w:val="single" w:sz="4" w:space="0" w:color="auto"/>
              <w:right w:val="single" w:sz="4" w:space="0" w:color="auto"/>
            </w:tcBorders>
            <w:shd w:val="clear" w:color="auto" w:fill="auto"/>
            <w:noWrap/>
            <w:vAlign w:val="center"/>
            <w:hideMark/>
          </w:tcPr>
          <w:p w14:paraId="747C156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229</w:t>
            </w:r>
          </w:p>
        </w:tc>
        <w:tc>
          <w:tcPr>
            <w:tcW w:w="3027" w:type="dxa"/>
            <w:tcBorders>
              <w:top w:val="nil"/>
              <w:left w:val="nil"/>
              <w:bottom w:val="single" w:sz="4" w:space="0" w:color="auto"/>
              <w:right w:val="single" w:sz="4" w:space="0" w:color="auto"/>
            </w:tcBorders>
            <w:shd w:val="clear" w:color="auto" w:fill="auto"/>
            <w:vAlign w:val="center"/>
            <w:hideMark/>
          </w:tcPr>
          <w:p w14:paraId="574DA03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Zespół sanitarny szatni rodzinnej</w:t>
            </w:r>
          </w:p>
        </w:tc>
        <w:tc>
          <w:tcPr>
            <w:tcW w:w="878" w:type="dxa"/>
            <w:tcBorders>
              <w:top w:val="nil"/>
              <w:left w:val="nil"/>
              <w:bottom w:val="single" w:sz="4" w:space="0" w:color="auto"/>
              <w:right w:val="single" w:sz="4" w:space="0" w:color="auto"/>
            </w:tcBorders>
            <w:shd w:val="clear" w:color="auto" w:fill="auto"/>
            <w:noWrap/>
            <w:vAlign w:val="center"/>
            <w:hideMark/>
          </w:tcPr>
          <w:p w14:paraId="5808B77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7,50</w:t>
            </w:r>
          </w:p>
        </w:tc>
        <w:tc>
          <w:tcPr>
            <w:tcW w:w="2376" w:type="dxa"/>
            <w:tcBorders>
              <w:top w:val="nil"/>
              <w:left w:val="nil"/>
              <w:bottom w:val="single" w:sz="4" w:space="0" w:color="auto"/>
              <w:right w:val="single" w:sz="4" w:space="0" w:color="auto"/>
            </w:tcBorders>
            <w:shd w:val="clear" w:color="auto" w:fill="auto"/>
            <w:noWrap/>
            <w:vAlign w:val="center"/>
            <w:hideMark/>
          </w:tcPr>
          <w:p w14:paraId="6174689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49DD407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47FE3C3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vAlign w:val="bottom"/>
            <w:hideMark/>
          </w:tcPr>
          <w:p w14:paraId="7F58EBE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dezynfekcja, środki odgrzybiające, dezynfekcja klamek; w czasie </w:t>
            </w:r>
            <w:proofErr w:type="spellStart"/>
            <w:r w:rsidRPr="00483EA9">
              <w:rPr>
                <w:rFonts w:ascii="Arial" w:eastAsia="Times New Roman" w:hAnsi="Arial" w:cs="Arial"/>
                <w:kern w:val="0"/>
                <w:sz w:val="20"/>
                <w:szCs w:val="20"/>
                <w:lang w:eastAsia="pl-PL"/>
              </w:rPr>
              <w:t>otwrcia</w:t>
            </w:r>
            <w:proofErr w:type="spellEnd"/>
            <w:r w:rsidRPr="00483EA9">
              <w:rPr>
                <w:rFonts w:ascii="Arial" w:eastAsia="Times New Roman" w:hAnsi="Arial" w:cs="Arial"/>
                <w:kern w:val="0"/>
                <w:sz w:val="20"/>
                <w:szCs w:val="20"/>
                <w:lang w:eastAsia="pl-PL"/>
              </w:rPr>
              <w:t xml:space="preserve"> pływalni</w:t>
            </w:r>
          </w:p>
        </w:tc>
      </w:tr>
      <w:tr w:rsidR="00483EA9" w:rsidRPr="00483EA9" w14:paraId="18DEA90F" w14:textId="77777777" w:rsidTr="00483EA9">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34231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center"/>
            <w:hideMark/>
          </w:tcPr>
          <w:p w14:paraId="4733545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230</w:t>
            </w:r>
          </w:p>
        </w:tc>
        <w:tc>
          <w:tcPr>
            <w:tcW w:w="3027" w:type="dxa"/>
            <w:tcBorders>
              <w:top w:val="nil"/>
              <w:left w:val="nil"/>
              <w:bottom w:val="single" w:sz="4" w:space="0" w:color="auto"/>
              <w:right w:val="single" w:sz="4" w:space="0" w:color="auto"/>
            </w:tcBorders>
            <w:shd w:val="clear" w:color="auto" w:fill="auto"/>
            <w:vAlign w:val="center"/>
            <w:hideMark/>
          </w:tcPr>
          <w:p w14:paraId="17377AC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generatora pary</w:t>
            </w:r>
          </w:p>
        </w:tc>
        <w:tc>
          <w:tcPr>
            <w:tcW w:w="878" w:type="dxa"/>
            <w:tcBorders>
              <w:top w:val="nil"/>
              <w:left w:val="nil"/>
              <w:bottom w:val="single" w:sz="4" w:space="0" w:color="auto"/>
              <w:right w:val="single" w:sz="4" w:space="0" w:color="auto"/>
            </w:tcBorders>
            <w:shd w:val="clear" w:color="auto" w:fill="auto"/>
            <w:noWrap/>
            <w:vAlign w:val="center"/>
            <w:hideMark/>
          </w:tcPr>
          <w:p w14:paraId="466DF0B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0,60</w:t>
            </w:r>
          </w:p>
        </w:tc>
        <w:tc>
          <w:tcPr>
            <w:tcW w:w="2376" w:type="dxa"/>
            <w:tcBorders>
              <w:top w:val="nil"/>
              <w:left w:val="nil"/>
              <w:bottom w:val="single" w:sz="4" w:space="0" w:color="auto"/>
              <w:right w:val="single" w:sz="4" w:space="0" w:color="auto"/>
            </w:tcBorders>
            <w:shd w:val="clear" w:color="auto" w:fill="auto"/>
            <w:noWrap/>
            <w:vAlign w:val="bottom"/>
            <w:hideMark/>
          </w:tcPr>
          <w:p w14:paraId="02B8A72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00F2252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6487ADF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w tygodniu</w:t>
            </w:r>
          </w:p>
        </w:tc>
        <w:tc>
          <w:tcPr>
            <w:tcW w:w="2527" w:type="dxa"/>
            <w:tcBorders>
              <w:top w:val="nil"/>
              <w:left w:val="nil"/>
              <w:bottom w:val="single" w:sz="4" w:space="0" w:color="auto"/>
              <w:right w:val="single" w:sz="4" w:space="0" w:color="auto"/>
            </w:tcBorders>
            <w:shd w:val="clear" w:color="auto" w:fill="auto"/>
            <w:noWrap/>
            <w:vAlign w:val="bottom"/>
            <w:hideMark/>
          </w:tcPr>
          <w:p w14:paraId="4429F66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36165B50"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085D8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16</w:t>
            </w:r>
          </w:p>
        </w:tc>
        <w:tc>
          <w:tcPr>
            <w:tcW w:w="400" w:type="dxa"/>
            <w:tcBorders>
              <w:top w:val="nil"/>
              <w:left w:val="nil"/>
              <w:bottom w:val="single" w:sz="4" w:space="0" w:color="auto"/>
              <w:right w:val="single" w:sz="4" w:space="0" w:color="auto"/>
            </w:tcBorders>
            <w:shd w:val="clear" w:color="auto" w:fill="auto"/>
            <w:noWrap/>
            <w:vAlign w:val="bottom"/>
            <w:hideMark/>
          </w:tcPr>
          <w:p w14:paraId="28F9871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218</w:t>
            </w:r>
          </w:p>
        </w:tc>
        <w:tc>
          <w:tcPr>
            <w:tcW w:w="3027" w:type="dxa"/>
            <w:tcBorders>
              <w:top w:val="nil"/>
              <w:left w:val="nil"/>
              <w:bottom w:val="single" w:sz="4" w:space="0" w:color="auto"/>
              <w:right w:val="single" w:sz="4" w:space="0" w:color="auto"/>
            </w:tcBorders>
            <w:shd w:val="clear" w:color="auto" w:fill="auto"/>
            <w:noWrap/>
            <w:vAlign w:val="bottom"/>
            <w:hideMark/>
          </w:tcPr>
          <w:p w14:paraId="07BF94C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odnowy biologicznej</w:t>
            </w:r>
          </w:p>
        </w:tc>
        <w:tc>
          <w:tcPr>
            <w:tcW w:w="878" w:type="dxa"/>
            <w:tcBorders>
              <w:top w:val="nil"/>
              <w:left w:val="nil"/>
              <w:bottom w:val="single" w:sz="4" w:space="0" w:color="auto"/>
              <w:right w:val="single" w:sz="4" w:space="0" w:color="auto"/>
            </w:tcBorders>
            <w:shd w:val="clear" w:color="auto" w:fill="auto"/>
            <w:noWrap/>
            <w:vAlign w:val="center"/>
            <w:hideMark/>
          </w:tcPr>
          <w:p w14:paraId="5BBA9A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22,10</w:t>
            </w:r>
          </w:p>
        </w:tc>
        <w:tc>
          <w:tcPr>
            <w:tcW w:w="2376" w:type="dxa"/>
            <w:tcBorders>
              <w:top w:val="nil"/>
              <w:left w:val="nil"/>
              <w:bottom w:val="single" w:sz="4" w:space="0" w:color="auto"/>
              <w:right w:val="single" w:sz="4" w:space="0" w:color="auto"/>
            </w:tcBorders>
            <w:shd w:val="clear" w:color="auto" w:fill="auto"/>
            <w:noWrap/>
            <w:vAlign w:val="bottom"/>
            <w:hideMark/>
          </w:tcPr>
          <w:p w14:paraId="20C38AD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08B3016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564979F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noWrap/>
            <w:vAlign w:val="bottom"/>
            <w:hideMark/>
          </w:tcPr>
          <w:p w14:paraId="5BD9301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015AD61"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2B9E30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17</w:t>
            </w:r>
          </w:p>
        </w:tc>
        <w:tc>
          <w:tcPr>
            <w:tcW w:w="400" w:type="dxa"/>
            <w:tcBorders>
              <w:top w:val="nil"/>
              <w:left w:val="nil"/>
              <w:bottom w:val="single" w:sz="4" w:space="0" w:color="auto"/>
              <w:right w:val="single" w:sz="4" w:space="0" w:color="auto"/>
            </w:tcBorders>
            <w:shd w:val="clear" w:color="auto" w:fill="auto"/>
            <w:noWrap/>
            <w:vAlign w:val="bottom"/>
            <w:hideMark/>
          </w:tcPr>
          <w:p w14:paraId="0048658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219</w:t>
            </w:r>
          </w:p>
        </w:tc>
        <w:tc>
          <w:tcPr>
            <w:tcW w:w="3027" w:type="dxa"/>
            <w:tcBorders>
              <w:top w:val="nil"/>
              <w:left w:val="nil"/>
              <w:bottom w:val="single" w:sz="4" w:space="0" w:color="auto"/>
              <w:right w:val="single" w:sz="4" w:space="0" w:color="auto"/>
            </w:tcBorders>
            <w:shd w:val="clear" w:color="auto" w:fill="auto"/>
            <w:noWrap/>
            <w:vAlign w:val="bottom"/>
            <w:hideMark/>
          </w:tcPr>
          <w:p w14:paraId="746AE26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odnowy biologicznej</w:t>
            </w:r>
          </w:p>
        </w:tc>
        <w:tc>
          <w:tcPr>
            <w:tcW w:w="878" w:type="dxa"/>
            <w:tcBorders>
              <w:top w:val="nil"/>
              <w:left w:val="nil"/>
              <w:bottom w:val="single" w:sz="4" w:space="0" w:color="auto"/>
              <w:right w:val="single" w:sz="4" w:space="0" w:color="auto"/>
            </w:tcBorders>
            <w:shd w:val="clear" w:color="auto" w:fill="auto"/>
            <w:noWrap/>
            <w:vAlign w:val="center"/>
            <w:hideMark/>
          </w:tcPr>
          <w:p w14:paraId="437C496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22,10</w:t>
            </w:r>
          </w:p>
        </w:tc>
        <w:tc>
          <w:tcPr>
            <w:tcW w:w="2376" w:type="dxa"/>
            <w:tcBorders>
              <w:top w:val="nil"/>
              <w:left w:val="nil"/>
              <w:bottom w:val="single" w:sz="4" w:space="0" w:color="auto"/>
              <w:right w:val="single" w:sz="4" w:space="0" w:color="auto"/>
            </w:tcBorders>
            <w:shd w:val="clear" w:color="auto" w:fill="auto"/>
            <w:noWrap/>
            <w:vAlign w:val="bottom"/>
            <w:hideMark/>
          </w:tcPr>
          <w:p w14:paraId="121907A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6547689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7F8410F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527" w:type="dxa"/>
            <w:tcBorders>
              <w:top w:val="nil"/>
              <w:left w:val="nil"/>
              <w:bottom w:val="single" w:sz="4" w:space="0" w:color="auto"/>
              <w:right w:val="single" w:sz="4" w:space="0" w:color="auto"/>
            </w:tcBorders>
            <w:shd w:val="clear" w:color="auto" w:fill="auto"/>
            <w:noWrap/>
            <w:vAlign w:val="bottom"/>
            <w:hideMark/>
          </w:tcPr>
          <w:p w14:paraId="088ACE3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F2B3B5D"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A9522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18</w:t>
            </w:r>
          </w:p>
        </w:tc>
        <w:tc>
          <w:tcPr>
            <w:tcW w:w="400" w:type="dxa"/>
            <w:tcBorders>
              <w:top w:val="nil"/>
              <w:left w:val="nil"/>
              <w:bottom w:val="single" w:sz="4" w:space="0" w:color="auto"/>
              <w:right w:val="single" w:sz="4" w:space="0" w:color="auto"/>
            </w:tcBorders>
            <w:shd w:val="clear" w:color="auto" w:fill="auto"/>
            <w:noWrap/>
            <w:vAlign w:val="bottom"/>
            <w:hideMark/>
          </w:tcPr>
          <w:p w14:paraId="7CC296C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220</w:t>
            </w:r>
          </w:p>
        </w:tc>
        <w:tc>
          <w:tcPr>
            <w:tcW w:w="3027" w:type="dxa"/>
            <w:tcBorders>
              <w:top w:val="nil"/>
              <w:left w:val="nil"/>
              <w:bottom w:val="single" w:sz="4" w:space="0" w:color="auto"/>
              <w:right w:val="single" w:sz="4" w:space="0" w:color="auto"/>
            </w:tcBorders>
            <w:shd w:val="clear" w:color="auto" w:fill="auto"/>
            <w:vAlign w:val="bottom"/>
            <w:hideMark/>
          </w:tcPr>
          <w:p w14:paraId="501F825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Zespół odnowy biologicznej + trzy kabiny sauny</w:t>
            </w:r>
          </w:p>
        </w:tc>
        <w:tc>
          <w:tcPr>
            <w:tcW w:w="878" w:type="dxa"/>
            <w:tcBorders>
              <w:top w:val="nil"/>
              <w:left w:val="nil"/>
              <w:bottom w:val="single" w:sz="4" w:space="0" w:color="auto"/>
              <w:right w:val="single" w:sz="4" w:space="0" w:color="auto"/>
            </w:tcBorders>
            <w:shd w:val="clear" w:color="auto" w:fill="auto"/>
            <w:noWrap/>
            <w:vAlign w:val="center"/>
            <w:hideMark/>
          </w:tcPr>
          <w:p w14:paraId="63D773C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55,80</w:t>
            </w:r>
          </w:p>
        </w:tc>
        <w:tc>
          <w:tcPr>
            <w:tcW w:w="2376" w:type="dxa"/>
            <w:tcBorders>
              <w:top w:val="nil"/>
              <w:left w:val="nil"/>
              <w:bottom w:val="single" w:sz="4" w:space="0" w:color="auto"/>
              <w:right w:val="single" w:sz="4" w:space="0" w:color="auto"/>
            </w:tcBorders>
            <w:shd w:val="clear" w:color="auto" w:fill="auto"/>
            <w:vAlign w:val="bottom"/>
            <w:hideMark/>
          </w:tcPr>
          <w:p w14:paraId="5B8294E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 drewno, szkło, glazura</w:t>
            </w:r>
          </w:p>
        </w:tc>
        <w:tc>
          <w:tcPr>
            <w:tcW w:w="2004" w:type="dxa"/>
            <w:tcBorders>
              <w:top w:val="nil"/>
              <w:left w:val="nil"/>
              <w:bottom w:val="single" w:sz="4" w:space="0" w:color="auto"/>
              <w:right w:val="single" w:sz="4" w:space="0" w:color="auto"/>
            </w:tcBorders>
            <w:shd w:val="clear" w:color="auto" w:fill="auto"/>
            <w:noWrap/>
            <w:vAlign w:val="bottom"/>
            <w:hideMark/>
          </w:tcPr>
          <w:p w14:paraId="3B965CE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127793C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106C8B5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5476AA7"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8912AB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641F7BD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233</w:t>
            </w:r>
          </w:p>
        </w:tc>
        <w:tc>
          <w:tcPr>
            <w:tcW w:w="3027" w:type="dxa"/>
            <w:tcBorders>
              <w:top w:val="nil"/>
              <w:left w:val="nil"/>
              <w:bottom w:val="single" w:sz="4" w:space="0" w:color="auto"/>
              <w:right w:val="single" w:sz="4" w:space="0" w:color="auto"/>
            </w:tcBorders>
            <w:shd w:val="clear" w:color="auto" w:fill="auto"/>
            <w:vAlign w:val="bottom"/>
            <w:hideMark/>
          </w:tcPr>
          <w:p w14:paraId="26DF32D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Grota solna</w:t>
            </w:r>
          </w:p>
        </w:tc>
        <w:tc>
          <w:tcPr>
            <w:tcW w:w="878" w:type="dxa"/>
            <w:tcBorders>
              <w:top w:val="nil"/>
              <w:left w:val="nil"/>
              <w:bottom w:val="single" w:sz="4" w:space="0" w:color="auto"/>
              <w:right w:val="single" w:sz="4" w:space="0" w:color="auto"/>
            </w:tcBorders>
            <w:shd w:val="clear" w:color="auto" w:fill="auto"/>
            <w:noWrap/>
            <w:vAlign w:val="center"/>
            <w:hideMark/>
          </w:tcPr>
          <w:p w14:paraId="5BAE110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26,30</w:t>
            </w:r>
          </w:p>
        </w:tc>
        <w:tc>
          <w:tcPr>
            <w:tcW w:w="2376" w:type="dxa"/>
            <w:tcBorders>
              <w:top w:val="nil"/>
              <w:left w:val="nil"/>
              <w:bottom w:val="single" w:sz="4" w:space="0" w:color="auto"/>
              <w:right w:val="single" w:sz="4" w:space="0" w:color="auto"/>
            </w:tcBorders>
            <w:shd w:val="clear" w:color="auto" w:fill="auto"/>
            <w:vAlign w:val="bottom"/>
            <w:hideMark/>
          </w:tcPr>
          <w:p w14:paraId="3FCF6EB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kamień solny</w:t>
            </w:r>
          </w:p>
        </w:tc>
        <w:tc>
          <w:tcPr>
            <w:tcW w:w="2004" w:type="dxa"/>
            <w:tcBorders>
              <w:top w:val="nil"/>
              <w:left w:val="nil"/>
              <w:bottom w:val="single" w:sz="4" w:space="0" w:color="auto"/>
              <w:right w:val="single" w:sz="4" w:space="0" w:color="auto"/>
            </w:tcBorders>
            <w:shd w:val="clear" w:color="auto" w:fill="auto"/>
            <w:noWrap/>
            <w:vAlign w:val="bottom"/>
            <w:hideMark/>
          </w:tcPr>
          <w:p w14:paraId="13D6448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odkurzanie </w:t>
            </w:r>
          </w:p>
        </w:tc>
        <w:tc>
          <w:tcPr>
            <w:tcW w:w="1948" w:type="dxa"/>
            <w:tcBorders>
              <w:top w:val="nil"/>
              <w:left w:val="nil"/>
              <w:bottom w:val="single" w:sz="4" w:space="0" w:color="auto"/>
              <w:right w:val="single" w:sz="4" w:space="0" w:color="auto"/>
            </w:tcBorders>
            <w:shd w:val="clear" w:color="auto" w:fill="auto"/>
            <w:noWrap/>
            <w:vAlign w:val="bottom"/>
            <w:hideMark/>
          </w:tcPr>
          <w:p w14:paraId="1E0FF32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64EF8ED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865A8F4"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D36A6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400" w:type="dxa"/>
            <w:tcBorders>
              <w:top w:val="nil"/>
              <w:left w:val="nil"/>
              <w:bottom w:val="single" w:sz="4" w:space="0" w:color="auto"/>
              <w:right w:val="single" w:sz="4" w:space="0" w:color="auto"/>
            </w:tcBorders>
            <w:shd w:val="clear" w:color="auto" w:fill="auto"/>
            <w:noWrap/>
            <w:vAlign w:val="bottom"/>
            <w:hideMark/>
          </w:tcPr>
          <w:p w14:paraId="5CA4B95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234</w:t>
            </w:r>
          </w:p>
        </w:tc>
        <w:tc>
          <w:tcPr>
            <w:tcW w:w="3027" w:type="dxa"/>
            <w:tcBorders>
              <w:top w:val="nil"/>
              <w:left w:val="nil"/>
              <w:bottom w:val="single" w:sz="4" w:space="0" w:color="auto"/>
              <w:right w:val="single" w:sz="4" w:space="0" w:color="auto"/>
            </w:tcBorders>
            <w:shd w:val="clear" w:color="auto" w:fill="auto"/>
            <w:vAlign w:val="bottom"/>
            <w:hideMark/>
          </w:tcPr>
          <w:p w14:paraId="36664D7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Magazynek</w:t>
            </w:r>
          </w:p>
        </w:tc>
        <w:tc>
          <w:tcPr>
            <w:tcW w:w="878" w:type="dxa"/>
            <w:tcBorders>
              <w:top w:val="nil"/>
              <w:left w:val="nil"/>
              <w:bottom w:val="single" w:sz="4" w:space="0" w:color="auto"/>
              <w:right w:val="single" w:sz="4" w:space="0" w:color="auto"/>
            </w:tcBorders>
            <w:shd w:val="clear" w:color="auto" w:fill="auto"/>
            <w:noWrap/>
            <w:vAlign w:val="center"/>
            <w:hideMark/>
          </w:tcPr>
          <w:p w14:paraId="0DB69D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2,20</w:t>
            </w:r>
          </w:p>
        </w:tc>
        <w:tc>
          <w:tcPr>
            <w:tcW w:w="2376" w:type="dxa"/>
            <w:tcBorders>
              <w:top w:val="nil"/>
              <w:left w:val="nil"/>
              <w:bottom w:val="single" w:sz="4" w:space="0" w:color="auto"/>
              <w:right w:val="single" w:sz="4" w:space="0" w:color="auto"/>
            </w:tcBorders>
            <w:shd w:val="clear" w:color="auto" w:fill="auto"/>
            <w:noWrap/>
            <w:vAlign w:val="bottom"/>
            <w:hideMark/>
          </w:tcPr>
          <w:p w14:paraId="31C25E9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08B3108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588E172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5E1B4CF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0F8F71E8"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F0F7C1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19</w:t>
            </w:r>
          </w:p>
        </w:tc>
        <w:tc>
          <w:tcPr>
            <w:tcW w:w="400" w:type="dxa"/>
            <w:tcBorders>
              <w:top w:val="nil"/>
              <w:left w:val="nil"/>
              <w:bottom w:val="single" w:sz="4" w:space="0" w:color="auto"/>
              <w:right w:val="single" w:sz="4" w:space="0" w:color="auto"/>
            </w:tcBorders>
            <w:shd w:val="clear" w:color="auto" w:fill="auto"/>
            <w:noWrap/>
            <w:vAlign w:val="bottom"/>
            <w:hideMark/>
          </w:tcPr>
          <w:p w14:paraId="201799C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noWrap/>
            <w:vAlign w:val="center"/>
            <w:hideMark/>
          </w:tcPr>
          <w:p w14:paraId="4474307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Studnia lodowa</w:t>
            </w:r>
          </w:p>
        </w:tc>
        <w:tc>
          <w:tcPr>
            <w:tcW w:w="878" w:type="dxa"/>
            <w:tcBorders>
              <w:top w:val="nil"/>
              <w:left w:val="nil"/>
              <w:bottom w:val="single" w:sz="4" w:space="0" w:color="auto"/>
              <w:right w:val="single" w:sz="4" w:space="0" w:color="auto"/>
            </w:tcBorders>
            <w:shd w:val="clear" w:color="auto" w:fill="auto"/>
            <w:noWrap/>
            <w:vAlign w:val="center"/>
            <w:hideMark/>
          </w:tcPr>
          <w:p w14:paraId="3873A9F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noWrap/>
            <w:vAlign w:val="bottom"/>
            <w:hideMark/>
          </w:tcPr>
          <w:p w14:paraId="484BF15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mozaika </w:t>
            </w:r>
          </w:p>
        </w:tc>
        <w:tc>
          <w:tcPr>
            <w:tcW w:w="2004" w:type="dxa"/>
            <w:tcBorders>
              <w:top w:val="nil"/>
              <w:left w:val="nil"/>
              <w:bottom w:val="single" w:sz="4" w:space="0" w:color="auto"/>
              <w:right w:val="single" w:sz="4" w:space="0" w:color="auto"/>
            </w:tcBorders>
            <w:shd w:val="clear" w:color="auto" w:fill="auto"/>
            <w:noWrap/>
            <w:vAlign w:val="bottom"/>
            <w:hideMark/>
          </w:tcPr>
          <w:p w14:paraId="2476B8E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vAlign w:val="bottom"/>
            <w:hideMark/>
          </w:tcPr>
          <w:p w14:paraId="79A03A0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 spust wody</w:t>
            </w:r>
          </w:p>
        </w:tc>
        <w:tc>
          <w:tcPr>
            <w:tcW w:w="2527" w:type="dxa"/>
            <w:tcBorders>
              <w:top w:val="nil"/>
              <w:left w:val="nil"/>
              <w:bottom w:val="single" w:sz="4" w:space="0" w:color="auto"/>
              <w:right w:val="single" w:sz="4" w:space="0" w:color="auto"/>
            </w:tcBorders>
            <w:shd w:val="clear" w:color="auto" w:fill="auto"/>
            <w:vAlign w:val="bottom"/>
            <w:hideMark/>
          </w:tcPr>
          <w:p w14:paraId="12DEFCA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 środkami odgrzybiającymi</w:t>
            </w:r>
          </w:p>
        </w:tc>
      </w:tr>
      <w:tr w:rsidR="00483EA9" w:rsidRPr="00483EA9" w14:paraId="027B0263" w14:textId="77777777" w:rsidTr="00483EA9">
        <w:trPr>
          <w:trHeight w:val="765"/>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0D117F9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19 A</w:t>
            </w:r>
          </w:p>
        </w:tc>
        <w:tc>
          <w:tcPr>
            <w:tcW w:w="400" w:type="dxa"/>
            <w:tcBorders>
              <w:top w:val="nil"/>
              <w:left w:val="nil"/>
              <w:bottom w:val="single" w:sz="4" w:space="0" w:color="auto"/>
              <w:right w:val="single" w:sz="4" w:space="0" w:color="auto"/>
            </w:tcBorders>
            <w:shd w:val="clear" w:color="auto" w:fill="auto"/>
            <w:noWrap/>
            <w:vAlign w:val="bottom"/>
            <w:hideMark/>
          </w:tcPr>
          <w:p w14:paraId="7358811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bottom"/>
            <w:hideMark/>
          </w:tcPr>
          <w:p w14:paraId="255C78B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Studnia lodowa - kratki, koryta poręcz, przelewy</w:t>
            </w:r>
          </w:p>
        </w:tc>
        <w:tc>
          <w:tcPr>
            <w:tcW w:w="878" w:type="dxa"/>
            <w:tcBorders>
              <w:top w:val="nil"/>
              <w:left w:val="nil"/>
              <w:bottom w:val="single" w:sz="4" w:space="0" w:color="auto"/>
              <w:right w:val="single" w:sz="4" w:space="0" w:color="auto"/>
            </w:tcBorders>
            <w:shd w:val="clear" w:color="auto" w:fill="auto"/>
            <w:noWrap/>
            <w:vAlign w:val="center"/>
            <w:hideMark/>
          </w:tcPr>
          <w:p w14:paraId="6790C56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noWrap/>
            <w:vAlign w:val="bottom"/>
            <w:hideMark/>
          </w:tcPr>
          <w:p w14:paraId="37F1B29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04" w:type="dxa"/>
            <w:tcBorders>
              <w:top w:val="nil"/>
              <w:left w:val="nil"/>
              <w:bottom w:val="single" w:sz="4" w:space="0" w:color="auto"/>
              <w:right w:val="single" w:sz="4" w:space="0" w:color="auto"/>
            </w:tcBorders>
            <w:shd w:val="clear" w:color="auto" w:fill="auto"/>
            <w:noWrap/>
            <w:vAlign w:val="bottom"/>
            <w:hideMark/>
          </w:tcPr>
          <w:p w14:paraId="4E5E4C1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1298D48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w:t>
            </w:r>
          </w:p>
        </w:tc>
        <w:tc>
          <w:tcPr>
            <w:tcW w:w="2527" w:type="dxa"/>
            <w:tcBorders>
              <w:top w:val="nil"/>
              <w:left w:val="nil"/>
              <w:bottom w:val="single" w:sz="4" w:space="0" w:color="auto"/>
              <w:right w:val="single" w:sz="4" w:space="0" w:color="auto"/>
            </w:tcBorders>
            <w:shd w:val="clear" w:color="auto" w:fill="auto"/>
            <w:vAlign w:val="bottom"/>
            <w:hideMark/>
          </w:tcPr>
          <w:p w14:paraId="0C1E53A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przelewy studni lodowej są pierwszą czynnością zmiany nocnej</w:t>
            </w:r>
          </w:p>
        </w:tc>
      </w:tr>
      <w:tr w:rsidR="00483EA9" w:rsidRPr="00483EA9" w14:paraId="655F820F"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4173A9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w:t>
            </w:r>
          </w:p>
        </w:tc>
        <w:tc>
          <w:tcPr>
            <w:tcW w:w="400" w:type="dxa"/>
            <w:tcBorders>
              <w:top w:val="nil"/>
              <w:left w:val="nil"/>
              <w:bottom w:val="single" w:sz="4" w:space="0" w:color="auto"/>
              <w:right w:val="single" w:sz="4" w:space="0" w:color="auto"/>
            </w:tcBorders>
            <w:shd w:val="clear" w:color="auto" w:fill="auto"/>
            <w:noWrap/>
            <w:vAlign w:val="bottom"/>
            <w:hideMark/>
          </w:tcPr>
          <w:p w14:paraId="4A2FE6F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222</w:t>
            </w:r>
          </w:p>
        </w:tc>
        <w:tc>
          <w:tcPr>
            <w:tcW w:w="3027" w:type="dxa"/>
            <w:tcBorders>
              <w:top w:val="nil"/>
              <w:left w:val="nil"/>
              <w:bottom w:val="single" w:sz="4" w:space="0" w:color="auto"/>
              <w:right w:val="single" w:sz="4" w:space="0" w:color="auto"/>
            </w:tcBorders>
            <w:shd w:val="clear" w:color="auto" w:fill="auto"/>
            <w:noWrap/>
            <w:vAlign w:val="bottom"/>
            <w:hideMark/>
          </w:tcPr>
          <w:p w14:paraId="2ABD358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 sprzętu basenowego</w:t>
            </w:r>
          </w:p>
        </w:tc>
        <w:tc>
          <w:tcPr>
            <w:tcW w:w="878" w:type="dxa"/>
            <w:tcBorders>
              <w:top w:val="nil"/>
              <w:left w:val="nil"/>
              <w:bottom w:val="single" w:sz="4" w:space="0" w:color="auto"/>
              <w:right w:val="single" w:sz="4" w:space="0" w:color="auto"/>
            </w:tcBorders>
            <w:shd w:val="clear" w:color="auto" w:fill="auto"/>
            <w:noWrap/>
            <w:vAlign w:val="center"/>
            <w:hideMark/>
          </w:tcPr>
          <w:p w14:paraId="37BA552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12,10</w:t>
            </w:r>
          </w:p>
        </w:tc>
        <w:tc>
          <w:tcPr>
            <w:tcW w:w="2376" w:type="dxa"/>
            <w:tcBorders>
              <w:top w:val="nil"/>
              <w:left w:val="nil"/>
              <w:bottom w:val="single" w:sz="4" w:space="0" w:color="auto"/>
              <w:right w:val="single" w:sz="4" w:space="0" w:color="auto"/>
            </w:tcBorders>
            <w:shd w:val="clear" w:color="auto" w:fill="auto"/>
            <w:noWrap/>
            <w:vAlign w:val="bottom"/>
            <w:hideMark/>
          </w:tcPr>
          <w:p w14:paraId="02628BD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199BB7E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05EB225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2891330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14F00139" w14:textId="77777777" w:rsidTr="00483EA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0D769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21</w:t>
            </w:r>
          </w:p>
        </w:tc>
        <w:tc>
          <w:tcPr>
            <w:tcW w:w="400" w:type="dxa"/>
            <w:tcBorders>
              <w:top w:val="nil"/>
              <w:left w:val="nil"/>
              <w:bottom w:val="single" w:sz="4" w:space="0" w:color="auto"/>
              <w:right w:val="single" w:sz="4" w:space="0" w:color="auto"/>
            </w:tcBorders>
            <w:shd w:val="clear" w:color="auto" w:fill="auto"/>
            <w:noWrap/>
            <w:vAlign w:val="bottom"/>
            <w:hideMark/>
          </w:tcPr>
          <w:p w14:paraId="4B8AF2A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223</w:t>
            </w:r>
          </w:p>
        </w:tc>
        <w:tc>
          <w:tcPr>
            <w:tcW w:w="3027" w:type="dxa"/>
            <w:tcBorders>
              <w:top w:val="nil"/>
              <w:left w:val="nil"/>
              <w:bottom w:val="single" w:sz="4" w:space="0" w:color="auto"/>
              <w:right w:val="single" w:sz="4" w:space="0" w:color="auto"/>
            </w:tcBorders>
            <w:shd w:val="clear" w:color="auto" w:fill="auto"/>
            <w:noWrap/>
            <w:vAlign w:val="bottom"/>
            <w:hideMark/>
          </w:tcPr>
          <w:p w14:paraId="2C8B667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ratowników</w:t>
            </w:r>
          </w:p>
        </w:tc>
        <w:tc>
          <w:tcPr>
            <w:tcW w:w="878" w:type="dxa"/>
            <w:tcBorders>
              <w:top w:val="nil"/>
              <w:left w:val="nil"/>
              <w:bottom w:val="single" w:sz="4" w:space="0" w:color="auto"/>
              <w:right w:val="single" w:sz="4" w:space="0" w:color="auto"/>
            </w:tcBorders>
            <w:shd w:val="clear" w:color="auto" w:fill="auto"/>
            <w:noWrap/>
            <w:vAlign w:val="center"/>
            <w:hideMark/>
          </w:tcPr>
          <w:p w14:paraId="7AE73B8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16,60</w:t>
            </w:r>
          </w:p>
        </w:tc>
        <w:tc>
          <w:tcPr>
            <w:tcW w:w="2376" w:type="dxa"/>
            <w:tcBorders>
              <w:top w:val="nil"/>
              <w:left w:val="nil"/>
              <w:bottom w:val="single" w:sz="4" w:space="0" w:color="auto"/>
              <w:right w:val="single" w:sz="4" w:space="0" w:color="auto"/>
            </w:tcBorders>
            <w:shd w:val="clear" w:color="auto" w:fill="auto"/>
            <w:noWrap/>
            <w:vAlign w:val="bottom"/>
            <w:hideMark/>
          </w:tcPr>
          <w:p w14:paraId="13E452E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394D819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6D7192F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391FD30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68CC1B2" w14:textId="77777777" w:rsidTr="00483EA9">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66BB25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w:t>
            </w:r>
          </w:p>
        </w:tc>
        <w:tc>
          <w:tcPr>
            <w:tcW w:w="400" w:type="dxa"/>
            <w:tcBorders>
              <w:top w:val="nil"/>
              <w:left w:val="nil"/>
              <w:bottom w:val="single" w:sz="4" w:space="0" w:color="auto"/>
              <w:right w:val="single" w:sz="4" w:space="0" w:color="auto"/>
            </w:tcBorders>
            <w:shd w:val="clear" w:color="auto" w:fill="auto"/>
            <w:noWrap/>
            <w:vAlign w:val="bottom"/>
            <w:hideMark/>
          </w:tcPr>
          <w:p w14:paraId="7CA563C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224</w:t>
            </w:r>
          </w:p>
        </w:tc>
        <w:tc>
          <w:tcPr>
            <w:tcW w:w="3027" w:type="dxa"/>
            <w:tcBorders>
              <w:top w:val="nil"/>
              <w:left w:val="nil"/>
              <w:bottom w:val="single" w:sz="4" w:space="0" w:color="auto"/>
              <w:right w:val="single" w:sz="4" w:space="0" w:color="auto"/>
            </w:tcBorders>
            <w:shd w:val="clear" w:color="auto" w:fill="auto"/>
            <w:noWrap/>
            <w:vAlign w:val="bottom"/>
            <w:hideMark/>
          </w:tcPr>
          <w:p w14:paraId="6FF1E7F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Przybasenie</w:t>
            </w:r>
            <w:proofErr w:type="spellEnd"/>
          </w:p>
        </w:tc>
        <w:tc>
          <w:tcPr>
            <w:tcW w:w="878" w:type="dxa"/>
            <w:tcBorders>
              <w:top w:val="nil"/>
              <w:left w:val="nil"/>
              <w:bottom w:val="single" w:sz="4" w:space="0" w:color="auto"/>
              <w:right w:val="single" w:sz="4" w:space="0" w:color="auto"/>
            </w:tcBorders>
            <w:shd w:val="clear" w:color="auto" w:fill="auto"/>
            <w:noWrap/>
            <w:vAlign w:val="center"/>
            <w:hideMark/>
          </w:tcPr>
          <w:p w14:paraId="2E5DCA5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1207,00</w:t>
            </w:r>
          </w:p>
        </w:tc>
        <w:tc>
          <w:tcPr>
            <w:tcW w:w="2376" w:type="dxa"/>
            <w:tcBorders>
              <w:top w:val="nil"/>
              <w:left w:val="nil"/>
              <w:bottom w:val="single" w:sz="4" w:space="0" w:color="auto"/>
              <w:right w:val="single" w:sz="4" w:space="0" w:color="auto"/>
            </w:tcBorders>
            <w:shd w:val="clear" w:color="auto" w:fill="auto"/>
            <w:noWrap/>
            <w:vAlign w:val="bottom"/>
            <w:hideMark/>
          </w:tcPr>
          <w:p w14:paraId="5F279DE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0DE1994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22C159D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6EA1217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szorowarka</w:t>
            </w:r>
            <w:proofErr w:type="spellEnd"/>
            <w:r w:rsidRPr="00483EA9">
              <w:rPr>
                <w:rFonts w:ascii="Arial" w:eastAsia="Times New Roman" w:hAnsi="Arial" w:cs="Arial"/>
                <w:kern w:val="0"/>
                <w:sz w:val="20"/>
                <w:szCs w:val="20"/>
                <w:lang w:eastAsia="pl-PL"/>
              </w:rPr>
              <w:t xml:space="preserve"> akumulatorowa</w:t>
            </w:r>
          </w:p>
        </w:tc>
      </w:tr>
      <w:tr w:rsidR="00483EA9" w:rsidRPr="00483EA9" w14:paraId="59BAD061"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EF94D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22A</w:t>
            </w:r>
          </w:p>
        </w:tc>
        <w:tc>
          <w:tcPr>
            <w:tcW w:w="400" w:type="dxa"/>
            <w:tcBorders>
              <w:top w:val="nil"/>
              <w:left w:val="nil"/>
              <w:bottom w:val="single" w:sz="4" w:space="0" w:color="auto"/>
              <w:right w:val="single" w:sz="4" w:space="0" w:color="auto"/>
            </w:tcBorders>
            <w:shd w:val="clear" w:color="auto" w:fill="auto"/>
            <w:noWrap/>
            <w:vAlign w:val="center"/>
            <w:hideMark/>
          </w:tcPr>
          <w:p w14:paraId="122CF6E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center"/>
            <w:hideMark/>
          </w:tcPr>
          <w:p w14:paraId="6208179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Okna w hali basenowej wys. ok. 200cm</w:t>
            </w:r>
          </w:p>
        </w:tc>
        <w:tc>
          <w:tcPr>
            <w:tcW w:w="878" w:type="dxa"/>
            <w:tcBorders>
              <w:top w:val="nil"/>
              <w:left w:val="nil"/>
              <w:bottom w:val="single" w:sz="4" w:space="0" w:color="auto"/>
              <w:right w:val="single" w:sz="4" w:space="0" w:color="auto"/>
            </w:tcBorders>
            <w:shd w:val="clear" w:color="auto" w:fill="auto"/>
            <w:noWrap/>
            <w:vAlign w:val="center"/>
            <w:hideMark/>
          </w:tcPr>
          <w:p w14:paraId="6B7DCD6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543CCDB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szkło + profile aluminiowe malowane</w:t>
            </w:r>
          </w:p>
        </w:tc>
        <w:tc>
          <w:tcPr>
            <w:tcW w:w="2004" w:type="dxa"/>
            <w:tcBorders>
              <w:top w:val="nil"/>
              <w:left w:val="nil"/>
              <w:bottom w:val="single" w:sz="4" w:space="0" w:color="auto"/>
              <w:right w:val="single" w:sz="4" w:space="0" w:color="auto"/>
            </w:tcBorders>
            <w:shd w:val="clear" w:color="auto" w:fill="auto"/>
            <w:noWrap/>
            <w:vAlign w:val="center"/>
            <w:hideMark/>
          </w:tcPr>
          <w:p w14:paraId="3BABD5D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center"/>
            <w:hideMark/>
          </w:tcPr>
          <w:p w14:paraId="4A37917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2x tydzień + serwis </w:t>
            </w:r>
          </w:p>
        </w:tc>
        <w:tc>
          <w:tcPr>
            <w:tcW w:w="2527" w:type="dxa"/>
            <w:tcBorders>
              <w:top w:val="nil"/>
              <w:left w:val="nil"/>
              <w:bottom w:val="single" w:sz="4" w:space="0" w:color="auto"/>
              <w:right w:val="single" w:sz="4" w:space="0" w:color="auto"/>
            </w:tcBorders>
            <w:shd w:val="clear" w:color="auto" w:fill="auto"/>
            <w:noWrap/>
            <w:vAlign w:val="center"/>
            <w:hideMark/>
          </w:tcPr>
          <w:p w14:paraId="50D36AF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C555149"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ED90CD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w:t>
            </w:r>
          </w:p>
        </w:tc>
        <w:tc>
          <w:tcPr>
            <w:tcW w:w="400" w:type="dxa"/>
            <w:tcBorders>
              <w:top w:val="nil"/>
              <w:left w:val="nil"/>
              <w:bottom w:val="single" w:sz="4" w:space="0" w:color="auto"/>
              <w:right w:val="single" w:sz="4" w:space="0" w:color="auto"/>
            </w:tcBorders>
            <w:shd w:val="clear" w:color="auto" w:fill="auto"/>
            <w:noWrap/>
            <w:vAlign w:val="bottom"/>
            <w:hideMark/>
          </w:tcPr>
          <w:p w14:paraId="17CEEB7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225</w:t>
            </w:r>
          </w:p>
        </w:tc>
        <w:tc>
          <w:tcPr>
            <w:tcW w:w="3027" w:type="dxa"/>
            <w:tcBorders>
              <w:top w:val="nil"/>
              <w:left w:val="nil"/>
              <w:bottom w:val="single" w:sz="4" w:space="0" w:color="auto"/>
              <w:right w:val="single" w:sz="4" w:space="0" w:color="auto"/>
            </w:tcBorders>
            <w:shd w:val="clear" w:color="auto" w:fill="auto"/>
            <w:noWrap/>
            <w:vAlign w:val="bottom"/>
            <w:hideMark/>
          </w:tcPr>
          <w:p w14:paraId="782B761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Wypoczywalnia</w:t>
            </w:r>
            <w:proofErr w:type="spellEnd"/>
          </w:p>
        </w:tc>
        <w:tc>
          <w:tcPr>
            <w:tcW w:w="878" w:type="dxa"/>
            <w:tcBorders>
              <w:top w:val="nil"/>
              <w:left w:val="nil"/>
              <w:bottom w:val="single" w:sz="4" w:space="0" w:color="auto"/>
              <w:right w:val="single" w:sz="4" w:space="0" w:color="auto"/>
            </w:tcBorders>
            <w:shd w:val="clear" w:color="auto" w:fill="auto"/>
            <w:noWrap/>
            <w:vAlign w:val="center"/>
            <w:hideMark/>
          </w:tcPr>
          <w:p w14:paraId="365F207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32,70</w:t>
            </w:r>
          </w:p>
        </w:tc>
        <w:tc>
          <w:tcPr>
            <w:tcW w:w="2376" w:type="dxa"/>
            <w:tcBorders>
              <w:top w:val="nil"/>
              <w:left w:val="nil"/>
              <w:bottom w:val="single" w:sz="4" w:space="0" w:color="auto"/>
              <w:right w:val="single" w:sz="4" w:space="0" w:color="auto"/>
            </w:tcBorders>
            <w:shd w:val="clear" w:color="auto" w:fill="auto"/>
            <w:noWrap/>
            <w:vAlign w:val="bottom"/>
            <w:hideMark/>
          </w:tcPr>
          <w:p w14:paraId="7A6E08E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antypoślizgowa</w:t>
            </w:r>
          </w:p>
        </w:tc>
        <w:tc>
          <w:tcPr>
            <w:tcW w:w="2004" w:type="dxa"/>
            <w:tcBorders>
              <w:top w:val="nil"/>
              <w:left w:val="nil"/>
              <w:bottom w:val="single" w:sz="4" w:space="0" w:color="auto"/>
              <w:right w:val="single" w:sz="4" w:space="0" w:color="auto"/>
            </w:tcBorders>
            <w:shd w:val="clear" w:color="auto" w:fill="auto"/>
            <w:noWrap/>
            <w:vAlign w:val="bottom"/>
            <w:hideMark/>
          </w:tcPr>
          <w:p w14:paraId="6A57F67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4B97BD0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173A8D8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42BC1E6" w14:textId="77777777" w:rsidTr="00483EA9">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1C290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23A</w:t>
            </w:r>
          </w:p>
        </w:tc>
        <w:tc>
          <w:tcPr>
            <w:tcW w:w="400" w:type="dxa"/>
            <w:tcBorders>
              <w:top w:val="nil"/>
              <w:left w:val="nil"/>
              <w:bottom w:val="single" w:sz="4" w:space="0" w:color="auto"/>
              <w:right w:val="single" w:sz="4" w:space="0" w:color="auto"/>
            </w:tcBorders>
            <w:shd w:val="clear" w:color="auto" w:fill="auto"/>
            <w:noWrap/>
            <w:vAlign w:val="center"/>
            <w:hideMark/>
          </w:tcPr>
          <w:p w14:paraId="435F8EC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center"/>
            <w:hideMark/>
          </w:tcPr>
          <w:p w14:paraId="43F5EEF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Przepierzenie szklane między halą </w:t>
            </w:r>
            <w:proofErr w:type="spellStart"/>
            <w:r w:rsidRPr="00483EA9">
              <w:rPr>
                <w:rFonts w:ascii="Arial" w:eastAsia="Times New Roman" w:hAnsi="Arial" w:cs="Arial"/>
                <w:kern w:val="0"/>
                <w:sz w:val="20"/>
                <w:szCs w:val="20"/>
                <w:lang w:eastAsia="pl-PL"/>
              </w:rPr>
              <w:t>basnową</w:t>
            </w:r>
            <w:proofErr w:type="spellEnd"/>
            <w:r w:rsidRPr="00483EA9">
              <w:rPr>
                <w:rFonts w:ascii="Arial" w:eastAsia="Times New Roman" w:hAnsi="Arial" w:cs="Arial"/>
                <w:kern w:val="0"/>
                <w:sz w:val="20"/>
                <w:szCs w:val="20"/>
                <w:lang w:eastAsia="pl-PL"/>
              </w:rPr>
              <w:t xml:space="preserve"> a </w:t>
            </w:r>
            <w:proofErr w:type="spellStart"/>
            <w:r w:rsidRPr="00483EA9">
              <w:rPr>
                <w:rFonts w:ascii="Arial" w:eastAsia="Times New Roman" w:hAnsi="Arial" w:cs="Arial"/>
                <w:kern w:val="0"/>
                <w:sz w:val="20"/>
                <w:szCs w:val="20"/>
                <w:lang w:eastAsia="pl-PL"/>
              </w:rPr>
              <w:t>wypoczywalnią</w:t>
            </w:r>
            <w:proofErr w:type="spellEnd"/>
            <w:r w:rsidRPr="00483EA9">
              <w:rPr>
                <w:rFonts w:ascii="Arial" w:eastAsia="Times New Roman" w:hAnsi="Arial" w:cs="Arial"/>
                <w:kern w:val="0"/>
                <w:sz w:val="20"/>
                <w:szCs w:val="20"/>
                <w:lang w:eastAsia="pl-PL"/>
              </w:rPr>
              <w:t xml:space="preserve"> wys. ok. 240 cm</w:t>
            </w:r>
          </w:p>
        </w:tc>
        <w:tc>
          <w:tcPr>
            <w:tcW w:w="878" w:type="dxa"/>
            <w:tcBorders>
              <w:top w:val="nil"/>
              <w:left w:val="nil"/>
              <w:bottom w:val="single" w:sz="4" w:space="0" w:color="auto"/>
              <w:right w:val="single" w:sz="4" w:space="0" w:color="auto"/>
            </w:tcBorders>
            <w:shd w:val="clear" w:color="auto" w:fill="auto"/>
            <w:noWrap/>
            <w:vAlign w:val="center"/>
            <w:hideMark/>
          </w:tcPr>
          <w:p w14:paraId="4CDE59A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0922D55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szkło + profile aluminiowe malowane</w:t>
            </w:r>
          </w:p>
        </w:tc>
        <w:tc>
          <w:tcPr>
            <w:tcW w:w="2004" w:type="dxa"/>
            <w:tcBorders>
              <w:top w:val="nil"/>
              <w:left w:val="nil"/>
              <w:bottom w:val="single" w:sz="4" w:space="0" w:color="auto"/>
              <w:right w:val="single" w:sz="4" w:space="0" w:color="auto"/>
            </w:tcBorders>
            <w:shd w:val="clear" w:color="auto" w:fill="auto"/>
            <w:noWrap/>
            <w:vAlign w:val="center"/>
            <w:hideMark/>
          </w:tcPr>
          <w:p w14:paraId="185EDA0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center"/>
            <w:hideMark/>
          </w:tcPr>
          <w:p w14:paraId="09DFD2B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2x tydzień + serwis </w:t>
            </w:r>
          </w:p>
        </w:tc>
        <w:tc>
          <w:tcPr>
            <w:tcW w:w="2527" w:type="dxa"/>
            <w:tcBorders>
              <w:top w:val="nil"/>
              <w:left w:val="nil"/>
              <w:bottom w:val="single" w:sz="4" w:space="0" w:color="auto"/>
              <w:right w:val="single" w:sz="4" w:space="0" w:color="auto"/>
            </w:tcBorders>
            <w:shd w:val="clear" w:color="auto" w:fill="auto"/>
            <w:noWrap/>
            <w:vAlign w:val="center"/>
            <w:hideMark/>
          </w:tcPr>
          <w:p w14:paraId="6AA417A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6A53B90" w14:textId="77777777" w:rsidTr="00483EA9">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A6DC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23B</w:t>
            </w:r>
          </w:p>
        </w:tc>
        <w:tc>
          <w:tcPr>
            <w:tcW w:w="400" w:type="dxa"/>
            <w:tcBorders>
              <w:top w:val="nil"/>
              <w:left w:val="nil"/>
              <w:bottom w:val="single" w:sz="4" w:space="0" w:color="auto"/>
              <w:right w:val="single" w:sz="4" w:space="0" w:color="auto"/>
            </w:tcBorders>
            <w:shd w:val="clear" w:color="auto" w:fill="auto"/>
            <w:noWrap/>
            <w:vAlign w:val="center"/>
            <w:hideMark/>
          </w:tcPr>
          <w:p w14:paraId="4412EB6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center"/>
            <w:hideMark/>
          </w:tcPr>
          <w:p w14:paraId="24DD7C0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Przepierzenie szklane między </w:t>
            </w:r>
            <w:proofErr w:type="spellStart"/>
            <w:r w:rsidRPr="00483EA9">
              <w:rPr>
                <w:rFonts w:ascii="Arial" w:eastAsia="Times New Roman" w:hAnsi="Arial" w:cs="Arial"/>
                <w:kern w:val="0"/>
                <w:sz w:val="20"/>
                <w:szCs w:val="20"/>
                <w:lang w:eastAsia="pl-PL"/>
              </w:rPr>
              <w:t>wypoczywalnią</w:t>
            </w:r>
            <w:proofErr w:type="spellEnd"/>
            <w:r w:rsidRPr="00483EA9">
              <w:rPr>
                <w:rFonts w:ascii="Arial" w:eastAsia="Times New Roman" w:hAnsi="Arial" w:cs="Arial"/>
                <w:kern w:val="0"/>
                <w:sz w:val="20"/>
                <w:szCs w:val="20"/>
                <w:lang w:eastAsia="pl-PL"/>
              </w:rPr>
              <w:t xml:space="preserve"> a saunami wys. ok. 240 cm</w:t>
            </w:r>
          </w:p>
        </w:tc>
        <w:tc>
          <w:tcPr>
            <w:tcW w:w="878" w:type="dxa"/>
            <w:tcBorders>
              <w:top w:val="nil"/>
              <w:left w:val="nil"/>
              <w:bottom w:val="single" w:sz="4" w:space="0" w:color="auto"/>
              <w:right w:val="single" w:sz="4" w:space="0" w:color="auto"/>
            </w:tcBorders>
            <w:shd w:val="clear" w:color="auto" w:fill="auto"/>
            <w:noWrap/>
            <w:vAlign w:val="center"/>
            <w:hideMark/>
          </w:tcPr>
          <w:p w14:paraId="5FECC9F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1A0C573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szkło + profile aluminiowe malowane</w:t>
            </w:r>
          </w:p>
        </w:tc>
        <w:tc>
          <w:tcPr>
            <w:tcW w:w="2004" w:type="dxa"/>
            <w:tcBorders>
              <w:top w:val="nil"/>
              <w:left w:val="nil"/>
              <w:bottom w:val="single" w:sz="4" w:space="0" w:color="auto"/>
              <w:right w:val="single" w:sz="4" w:space="0" w:color="auto"/>
            </w:tcBorders>
            <w:shd w:val="clear" w:color="auto" w:fill="auto"/>
            <w:noWrap/>
            <w:vAlign w:val="center"/>
            <w:hideMark/>
          </w:tcPr>
          <w:p w14:paraId="667A3D4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center"/>
            <w:hideMark/>
          </w:tcPr>
          <w:p w14:paraId="7A8CDED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1 x doba + serwis </w:t>
            </w:r>
          </w:p>
        </w:tc>
        <w:tc>
          <w:tcPr>
            <w:tcW w:w="2527" w:type="dxa"/>
            <w:tcBorders>
              <w:top w:val="nil"/>
              <w:left w:val="nil"/>
              <w:bottom w:val="single" w:sz="4" w:space="0" w:color="auto"/>
              <w:right w:val="single" w:sz="4" w:space="0" w:color="auto"/>
            </w:tcBorders>
            <w:shd w:val="clear" w:color="auto" w:fill="auto"/>
            <w:noWrap/>
            <w:vAlign w:val="center"/>
            <w:hideMark/>
          </w:tcPr>
          <w:p w14:paraId="094EFF4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6F9B7A0F" w14:textId="77777777" w:rsidTr="00483EA9">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EAD03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24</w:t>
            </w:r>
          </w:p>
        </w:tc>
        <w:tc>
          <w:tcPr>
            <w:tcW w:w="400" w:type="dxa"/>
            <w:tcBorders>
              <w:top w:val="nil"/>
              <w:left w:val="nil"/>
              <w:bottom w:val="single" w:sz="4" w:space="0" w:color="auto"/>
              <w:right w:val="single" w:sz="4" w:space="0" w:color="auto"/>
            </w:tcBorders>
            <w:shd w:val="clear" w:color="auto" w:fill="auto"/>
            <w:noWrap/>
            <w:vAlign w:val="center"/>
            <w:hideMark/>
          </w:tcPr>
          <w:p w14:paraId="7A41A93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027" w:type="dxa"/>
            <w:tcBorders>
              <w:top w:val="nil"/>
              <w:left w:val="nil"/>
              <w:bottom w:val="single" w:sz="4" w:space="0" w:color="auto"/>
              <w:right w:val="single" w:sz="4" w:space="0" w:color="auto"/>
            </w:tcBorders>
            <w:shd w:val="clear" w:color="auto" w:fill="auto"/>
            <w:vAlign w:val="center"/>
            <w:hideMark/>
          </w:tcPr>
          <w:p w14:paraId="44056C7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opróżniania koszy na śmieci wewnątrz i na zewnątrz budynku</w:t>
            </w:r>
          </w:p>
        </w:tc>
        <w:tc>
          <w:tcPr>
            <w:tcW w:w="878" w:type="dxa"/>
            <w:tcBorders>
              <w:top w:val="nil"/>
              <w:left w:val="nil"/>
              <w:bottom w:val="single" w:sz="4" w:space="0" w:color="auto"/>
              <w:right w:val="single" w:sz="4" w:space="0" w:color="auto"/>
            </w:tcBorders>
            <w:shd w:val="clear" w:color="auto" w:fill="auto"/>
            <w:noWrap/>
            <w:vAlign w:val="center"/>
            <w:hideMark/>
          </w:tcPr>
          <w:p w14:paraId="1F1FB23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376" w:type="dxa"/>
            <w:tcBorders>
              <w:top w:val="nil"/>
              <w:left w:val="nil"/>
              <w:bottom w:val="single" w:sz="4" w:space="0" w:color="auto"/>
              <w:right w:val="single" w:sz="4" w:space="0" w:color="auto"/>
            </w:tcBorders>
            <w:shd w:val="clear" w:color="auto" w:fill="auto"/>
            <w:vAlign w:val="center"/>
            <w:hideMark/>
          </w:tcPr>
          <w:p w14:paraId="1E054B7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04" w:type="dxa"/>
            <w:tcBorders>
              <w:top w:val="nil"/>
              <w:left w:val="nil"/>
              <w:bottom w:val="single" w:sz="4" w:space="0" w:color="auto"/>
              <w:right w:val="single" w:sz="4" w:space="0" w:color="auto"/>
            </w:tcBorders>
            <w:shd w:val="clear" w:color="auto" w:fill="auto"/>
            <w:noWrap/>
            <w:vAlign w:val="center"/>
            <w:hideMark/>
          </w:tcPr>
          <w:p w14:paraId="4C2CD96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1948" w:type="dxa"/>
            <w:tcBorders>
              <w:top w:val="nil"/>
              <w:left w:val="nil"/>
              <w:bottom w:val="single" w:sz="4" w:space="0" w:color="auto"/>
              <w:right w:val="single" w:sz="4" w:space="0" w:color="auto"/>
            </w:tcBorders>
            <w:shd w:val="clear" w:color="auto" w:fill="auto"/>
            <w:noWrap/>
            <w:vAlign w:val="center"/>
            <w:hideMark/>
          </w:tcPr>
          <w:p w14:paraId="6F9C9DE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w:t>
            </w:r>
          </w:p>
        </w:tc>
        <w:tc>
          <w:tcPr>
            <w:tcW w:w="2527" w:type="dxa"/>
            <w:tcBorders>
              <w:top w:val="nil"/>
              <w:left w:val="nil"/>
              <w:bottom w:val="single" w:sz="4" w:space="0" w:color="auto"/>
              <w:right w:val="single" w:sz="4" w:space="0" w:color="auto"/>
            </w:tcBorders>
            <w:shd w:val="clear" w:color="auto" w:fill="auto"/>
            <w:noWrap/>
            <w:vAlign w:val="center"/>
            <w:hideMark/>
          </w:tcPr>
          <w:p w14:paraId="6662992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159E8C89" w14:textId="77777777" w:rsidTr="00483EA9">
        <w:trPr>
          <w:trHeight w:val="435"/>
        </w:trPr>
        <w:tc>
          <w:tcPr>
            <w:tcW w:w="480" w:type="dxa"/>
            <w:tcBorders>
              <w:top w:val="nil"/>
              <w:left w:val="nil"/>
              <w:bottom w:val="nil"/>
              <w:right w:val="nil"/>
            </w:tcBorders>
            <w:shd w:val="clear" w:color="auto" w:fill="auto"/>
            <w:noWrap/>
            <w:vAlign w:val="bottom"/>
            <w:hideMark/>
          </w:tcPr>
          <w:p w14:paraId="3AA6976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c>
          <w:tcPr>
            <w:tcW w:w="400" w:type="dxa"/>
            <w:tcBorders>
              <w:top w:val="nil"/>
              <w:left w:val="nil"/>
              <w:bottom w:val="nil"/>
              <w:right w:val="nil"/>
            </w:tcBorders>
            <w:shd w:val="clear" w:color="auto" w:fill="auto"/>
            <w:noWrap/>
            <w:vAlign w:val="bottom"/>
            <w:hideMark/>
          </w:tcPr>
          <w:p w14:paraId="240BDB62"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75EC0D9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Razem</w:t>
            </w:r>
          </w:p>
        </w:tc>
        <w:tc>
          <w:tcPr>
            <w:tcW w:w="878" w:type="dxa"/>
            <w:tcBorders>
              <w:top w:val="nil"/>
              <w:left w:val="nil"/>
              <w:bottom w:val="single" w:sz="4" w:space="0" w:color="auto"/>
              <w:right w:val="single" w:sz="4" w:space="0" w:color="auto"/>
            </w:tcBorders>
            <w:shd w:val="clear" w:color="auto" w:fill="auto"/>
            <w:noWrap/>
            <w:vAlign w:val="center"/>
            <w:hideMark/>
          </w:tcPr>
          <w:p w14:paraId="7BD1AB7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2018,90</w:t>
            </w:r>
          </w:p>
        </w:tc>
        <w:tc>
          <w:tcPr>
            <w:tcW w:w="2376" w:type="dxa"/>
            <w:tcBorders>
              <w:top w:val="nil"/>
              <w:left w:val="nil"/>
              <w:bottom w:val="nil"/>
              <w:right w:val="nil"/>
            </w:tcBorders>
            <w:shd w:val="clear" w:color="auto" w:fill="auto"/>
            <w:vAlign w:val="bottom"/>
            <w:hideMark/>
          </w:tcPr>
          <w:p w14:paraId="35AC308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p>
        </w:tc>
        <w:tc>
          <w:tcPr>
            <w:tcW w:w="2004" w:type="dxa"/>
            <w:tcBorders>
              <w:top w:val="nil"/>
              <w:left w:val="nil"/>
              <w:bottom w:val="nil"/>
              <w:right w:val="nil"/>
            </w:tcBorders>
            <w:shd w:val="clear" w:color="auto" w:fill="auto"/>
            <w:noWrap/>
            <w:vAlign w:val="bottom"/>
            <w:hideMark/>
          </w:tcPr>
          <w:p w14:paraId="29CE705A"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6FB90735"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28566647"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544908A3" w14:textId="77777777" w:rsidTr="00483EA9">
        <w:trPr>
          <w:trHeight w:val="255"/>
        </w:trPr>
        <w:tc>
          <w:tcPr>
            <w:tcW w:w="480" w:type="dxa"/>
            <w:tcBorders>
              <w:top w:val="nil"/>
              <w:left w:val="nil"/>
              <w:bottom w:val="nil"/>
              <w:right w:val="nil"/>
            </w:tcBorders>
            <w:shd w:val="clear" w:color="auto" w:fill="auto"/>
            <w:noWrap/>
            <w:vAlign w:val="bottom"/>
            <w:hideMark/>
          </w:tcPr>
          <w:p w14:paraId="7E8215F8"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400" w:type="dxa"/>
            <w:tcBorders>
              <w:top w:val="nil"/>
              <w:left w:val="nil"/>
              <w:bottom w:val="nil"/>
              <w:right w:val="nil"/>
            </w:tcBorders>
            <w:shd w:val="clear" w:color="auto" w:fill="auto"/>
            <w:noWrap/>
            <w:vAlign w:val="bottom"/>
            <w:hideMark/>
          </w:tcPr>
          <w:p w14:paraId="5F91BFC1"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nil"/>
              <w:bottom w:val="nil"/>
              <w:right w:val="nil"/>
            </w:tcBorders>
            <w:shd w:val="clear" w:color="auto" w:fill="auto"/>
            <w:noWrap/>
            <w:vAlign w:val="bottom"/>
            <w:hideMark/>
          </w:tcPr>
          <w:p w14:paraId="75764845"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878" w:type="dxa"/>
            <w:tcBorders>
              <w:top w:val="nil"/>
              <w:left w:val="nil"/>
              <w:bottom w:val="nil"/>
              <w:right w:val="nil"/>
            </w:tcBorders>
            <w:shd w:val="clear" w:color="auto" w:fill="auto"/>
            <w:noWrap/>
            <w:vAlign w:val="bottom"/>
            <w:hideMark/>
          </w:tcPr>
          <w:p w14:paraId="55BF7441"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376" w:type="dxa"/>
            <w:tcBorders>
              <w:top w:val="nil"/>
              <w:left w:val="nil"/>
              <w:bottom w:val="nil"/>
              <w:right w:val="nil"/>
            </w:tcBorders>
            <w:shd w:val="clear" w:color="auto" w:fill="auto"/>
            <w:noWrap/>
            <w:vAlign w:val="bottom"/>
            <w:hideMark/>
          </w:tcPr>
          <w:p w14:paraId="2CDBBEC0"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05319D20"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5B65922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62A44DC9"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133200D2" w14:textId="77777777" w:rsidTr="00483EA9">
        <w:trPr>
          <w:trHeight w:val="255"/>
        </w:trPr>
        <w:tc>
          <w:tcPr>
            <w:tcW w:w="3907" w:type="dxa"/>
            <w:gridSpan w:val="3"/>
            <w:tcBorders>
              <w:top w:val="nil"/>
              <w:left w:val="nil"/>
              <w:bottom w:val="single" w:sz="4" w:space="0" w:color="auto"/>
              <w:right w:val="nil"/>
            </w:tcBorders>
            <w:shd w:val="clear" w:color="auto" w:fill="auto"/>
            <w:noWrap/>
            <w:vAlign w:val="bottom"/>
            <w:hideMark/>
          </w:tcPr>
          <w:p w14:paraId="10DD2F4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 xml:space="preserve">Hala basenowa </w:t>
            </w:r>
          </w:p>
        </w:tc>
        <w:tc>
          <w:tcPr>
            <w:tcW w:w="878" w:type="dxa"/>
            <w:tcBorders>
              <w:top w:val="nil"/>
              <w:left w:val="nil"/>
              <w:bottom w:val="nil"/>
              <w:right w:val="nil"/>
            </w:tcBorders>
            <w:shd w:val="clear" w:color="auto" w:fill="auto"/>
            <w:noWrap/>
            <w:vAlign w:val="bottom"/>
            <w:hideMark/>
          </w:tcPr>
          <w:p w14:paraId="106B9D5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
        </w:tc>
        <w:tc>
          <w:tcPr>
            <w:tcW w:w="2376" w:type="dxa"/>
            <w:tcBorders>
              <w:top w:val="nil"/>
              <w:left w:val="nil"/>
              <w:bottom w:val="nil"/>
              <w:right w:val="nil"/>
            </w:tcBorders>
            <w:shd w:val="clear" w:color="auto" w:fill="auto"/>
            <w:noWrap/>
            <w:vAlign w:val="bottom"/>
            <w:hideMark/>
          </w:tcPr>
          <w:p w14:paraId="0B81128B"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71B1077B"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2F78E13C"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4B6595D6"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37899504"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056361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roofErr w:type="spellStart"/>
            <w:r w:rsidRPr="00483EA9">
              <w:rPr>
                <w:rFonts w:ascii="Arial" w:eastAsia="Times New Roman" w:hAnsi="Arial" w:cs="Arial"/>
                <w:b/>
                <w:bCs/>
                <w:kern w:val="0"/>
                <w:sz w:val="20"/>
                <w:szCs w:val="20"/>
                <w:lang w:eastAsia="pl-PL"/>
              </w:rPr>
              <w:t>Lp</w:t>
            </w:r>
            <w:proofErr w:type="spellEnd"/>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667E0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Wyszczególnienie</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4FDB2A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Podłoże</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33BC80C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prac</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61A55BD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Częstotliwość</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14:paraId="1FC083B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Uwagi</w:t>
            </w:r>
          </w:p>
        </w:tc>
      </w:tr>
      <w:tr w:rsidR="00483EA9" w:rsidRPr="00483EA9" w14:paraId="29047FFE"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426814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39B3C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Nogomyje</w:t>
            </w:r>
            <w:proofErr w:type="spellEnd"/>
          </w:p>
        </w:tc>
        <w:tc>
          <w:tcPr>
            <w:tcW w:w="2376" w:type="dxa"/>
            <w:tcBorders>
              <w:top w:val="nil"/>
              <w:left w:val="nil"/>
              <w:bottom w:val="single" w:sz="4" w:space="0" w:color="auto"/>
              <w:right w:val="single" w:sz="4" w:space="0" w:color="auto"/>
            </w:tcBorders>
            <w:shd w:val="clear" w:color="auto" w:fill="auto"/>
            <w:noWrap/>
            <w:vAlign w:val="bottom"/>
            <w:hideMark/>
          </w:tcPr>
          <w:p w14:paraId="74B24A8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terrakota</w:t>
            </w:r>
          </w:p>
        </w:tc>
        <w:tc>
          <w:tcPr>
            <w:tcW w:w="2004" w:type="dxa"/>
            <w:tcBorders>
              <w:top w:val="nil"/>
              <w:left w:val="nil"/>
              <w:bottom w:val="single" w:sz="4" w:space="0" w:color="auto"/>
              <w:right w:val="single" w:sz="4" w:space="0" w:color="auto"/>
            </w:tcBorders>
            <w:shd w:val="clear" w:color="auto" w:fill="auto"/>
            <w:noWrap/>
            <w:vAlign w:val="bottom"/>
            <w:hideMark/>
          </w:tcPr>
          <w:p w14:paraId="76E2258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5CC7DD5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7A83B00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7D0DAD90"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CAEF48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E80DA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Poręcze trybun i przeszklenia</w:t>
            </w:r>
          </w:p>
        </w:tc>
        <w:tc>
          <w:tcPr>
            <w:tcW w:w="2376" w:type="dxa"/>
            <w:tcBorders>
              <w:top w:val="nil"/>
              <w:left w:val="nil"/>
              <w:bottom w:val="single" w:sz="4" w:space="0" w:color="auto"/>
              <w:right w:val="single" w:sz="4" w:space="0" w:color="auto"/>
            </w:tcBorders>
            <w:shd w:val="clear" w:color="auto" w:fill="auto"/>
            <w:noWrap/>
            <w:vAlign w:val="bottom"/>
            <w:hideMark/>
          </w:tcPr>
          <w:p w14:paraId="375F958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stal nierdzewna +szkło</w:t>
            </w:r>
          </w:p>
        </w:tc>
        <w:tc>
          <w:tcPr>
            <w:tcW w:w="2004" w:type="dxa"/>
            <w:tcBorders>
              <w:top w:val="nil"/>
              <w:left w:val="nil"/>
              <w:bottom w:val="single" w:sz="4" w:space="0" w:color="auto"/>
              <w:right w:val="single" w:sz="4" w:space="0" w:color="auto"/>
            </w:tcBorders>
            <w:shd w:val="clear" w:color="auto" w:fill="auto"/>
            <w:noWrap/>
            <w:vAlign w:val="bottom"/>
            <w:hideMark/>
          </w:tcPr>
          <w:p w14:paraId="68F762A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i czyszczenie</w:t>
            </w:r>
          </w:p>
        </w:tc>
        <w:tc>
          <w:tcPr>
            <w:tcW w:w="1948" w:type="dxa"/>
            <w:tcBorders>
              <w:top w:val="nil"/>
              <w:left w:val="nil"/>
              <w:bottom w:val="single" w:sz="4" w:space="0" w:color="auto"/>
              <w:right w:val="single" w:sz="4" w:space="0" w:color="auto"/>
            </w:tcBorders>
            <w:shd w:val="clear" w:color="auto" w:fill="auto"/>
            <w:noWrap/>
            <w:vAlign w:val="bottom"/>
            <w:hideMark/>
          </w:tcPr>
          <w:p w14:paraId="7590BD5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4CBCAB8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14DE4E49"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0C864C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lastRenderedPageBreak/>
              <w:t>3</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CDE1E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Koryta przelewowe</w:t>
            </w:r>
          </w:p>
        </w:tc>
        <w:tc>
          <w:tcPr>
            <w:tcW w:w="2376" w:type="dxa"/>
            <w:tcBorders>
              <w:top w:val="nil"/>
              <w:left w:val="nil"/>
              <w:bottom w:val="single" w:sz="4" w:space="0" w:color="auto"/>
              <w:right w:val="single" w:sz="4" w:space="0" w:color="auto"/>
            </w:tcBorders>
            <w:shd w:val="clear" w:color="auto" w:fill="auto"/>
            <w:noWrap/>
            <w:vAlign w:val="bottom"/>
            <w:hideMark/>
          </w:tcPr>
          <w:p w14:paraId="5F60580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0E1EAB6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49A1C57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527" w:type="dxa"/>
            <w:tcBorders>
              <w:top w:val="nil"/>
              <w:left w:val="nil"/>
              <w:bottom w:val="single" w:sz="4" w:space="0" w:color="auto"/>
              <w:right w:val="single" w:sz="4" w:space="0" w:color="auto"/>
            </w:tcBorders>
            <w:shd w:val="clear" w:color="auto" w:fill="auto"/>
            <w:noWrap/>
            <w:vAlign w:val="bottom"/>
            <w:hideMark/>
          </w:tcPr>
          <w:p w14:paraId="5E2036A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DF1C7D7"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6E0C4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D9DDC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Kratki przelewowe</w:t>
            </w:r>
          </w:p>
        </w:tc>
        <w:tc>
          <w:tcPr>
            <w:tcW w:w="2376" w:type="dxa"/>
            <w:tcBorders>
              <w:top w:val="nil"/>
              <w:left w:val="nil"/>
              <w:bottom w:val="single" w:sz="4" w:space="0" w:color="auto"/>
              <w:right w:val="single" w:sz="4" w:space="0" w:color="auto"/>
            </w:tcBorders>
            <w:shd w:val="clear" w:color="auto" w:fill="auto"/>
            <w:noWrap/>
            <w:vAlign w:val="bottom"/>
            <w:hideMark/>
          </w:tcPr>
          <w:p w14:paraId="601D066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548BC70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116046E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527" w:type="dxa"/>
            <w:tcBorders>
              <w:top w:val="nil"/>
              <w:left w:val="nil"/>
              <w:bottom w:val="single" w:sz="4" w:space="0" w:color="auto"/>
              <w:right w:val="single" w:sz="4" w:space="0" w:color="auto"/>
            </w:tcBorders>
            <w:shd w:val="clear" w:color="auto" w:fill="auto"/>
            <w:noWrap/>
            <w:vAlign w:val="bottom"/>
            <w:hideMark/>
          </w:tcPr>
          <w:p w14:paraId="358D6F4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7DD82272"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F8C319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562C7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Kratki nawiewowe</w:t>
            </w:r>
          </w:p>
        </w:tc>
        <w:tc>
          <w:tcPr>
            <w:tcW w:w="2376" w:type="dxa"/>
            <w:tcBorders>
              <w:top w:val="nil"/>
              <w:left w:val="nil"/>
              <w:bottom w:val="single" w:sz="4" w:space="0" w:color="auto"/>
              <w:right w:val="single" w:sz="4" w:space="0" w:color="auto"/>
            </w:tcBorders>
            <w:shd w:val="clear" w:color="auto" w:fill="auto"/>
            <w:noWrap/>
            <w:vAlign w:val="bottom"/>
            <w:hideMark/>
          </w:tcPr>
          <w:p w14:paraId="54F4B23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metal</w:t>
            </w:r>
          </w:p>
        </w:tc>
        <w:tc>
          <w:tcPr>
            <w:tcW w:w="2004" w:type="dxa"/>
            <w:tcBorders>
              <w:top w:val="nil"/>
              <w:left w:val="nil"/>
              <w:bottom w:val="single" w:sz="4" w:space="0" w:color="auto"/>
              <w:right w:val="single" w:sz="4" w:space="0" w:color="auto"/>
            </w:tcBorders>
            <w:shd w:val="clear" w:color="auto" w:fill="auto"/>
            <w:noWrap/>
            <w:vAlign w:val="bottom"/>
            <w:hideMark/>
          </w:tcPr>
          <w:p w14:paraId="4A64B6E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14CA739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 x miesiąc</w:t>
            </w:r>
          </w:p>
        </w:tc>
        <w:tc>
          <w:tcPr>
            <w:tcW w:w="2527" w:type="dxa"/>
            <w:tcBorders>
              <w:top w:val="nil"/>
              <w:left w:val="nil"/>
              <w:bottom w:val="single" w:sz="4" w:space="0" w:color="auto"/>
              <w:right w:val="single" w:sz="4" w:space="0" w:color="auto"/>
            </w:tcBorders>
            <w:shd w:val="clear" w:color="auto" w:fill="auto"/>
            <w:noWrap/>
            <w:vAlign w:val="bottom"/>
            <w:hideMark/>
          </w:tcPr>
          <w:p w14:paraId="35C2663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201B2B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7AE60C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6</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C3ABC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Liny basenowe</w:t>
            </w:r>
          </w:p>
        </w:tc>
        <w:tc>
          <w:tcPr>
            <w:tcW w:w="2376" w:type="dxa"/>
            <w:tcBorders>
              <w:top w:val="nil"/>
              <w:left w:val="nil"/>
              <w:bottom w:val="single" w:sz="4" w:space="0" w:color="auto"/>
              <w:right w:val="single" w:sz="4" w:space="0" w:color="auto"/>
            </w:tcBorders>
            <w:shd w:val="clear" w:color="auto" w:fill="auto"/>
            <w:noWrap/>
            <w:vAlign w:val="bottom"/>
            <w:hideMark/>
          </w:tcPr>
          <w:p w14:paraId="18A0CF7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6C433B6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6A4BBDD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2527" w:type="dxa"/>
            <w:tcBorders>
              <w:top w:val="nil"/>
              <w:left w:val="nil"/>
              <w:bottom w:val="single" w:sz="4" w:space="0" w:color="auto"/>
              <w:right w:val="single" w:sz="4" w:space="0" w:color="auto"/>
            </w:tcBorders>
            <w:shd w:val="clear" w:color="auto" w:fill="auto"/>
            <w:noWrap/>
            <w:vAlign w:val="bottom"/>
            <w:hideMark/>
          </w:tcPr>
          <w:p w14:paraId="76BE6A5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8726EB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32ECA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AAE97E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Dna basenów</w:t>
            </w:r>
          </w:p>
        </w:tc>
        <w:tc>
          <w:tcPr>
            <w:tcW w:w="2376" w:type="dxa"/>
            <w:tcBorders>
              <w:top w:val="nil"/>
              <w:left w:val="nil"/>
              <w:bottom w:val="single" w:sz="4" w:space="0" w:color="auto"/>
              <w:right w:val="single" w:sz="4" w:space="0" w:color="auto"/>
            </w:tcBorders>
            <w:shd w:val="clear" w:color="auto" w:fill="auto"/>
            <w:noWrap/>
            <w:vAlign w:val="bottom"/>
            <w:hideMark/>
          </w:tcPr>
          <w:p w14:paraId="5705FE0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bottom"/>
            <w:hideMark/>
          </w:tcPr>
          <w:p w14:paraId="1BEEA06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odkurzanie</w:t>
            </w:r>
          </w:p>
        </w:tc>
        <w:tc>
          <w:tcPr>
            <w:tcW w:w="1948" w:type="dxa"/>
            <w:tcBorders>
              <w:top w:val="nil"/>
              <w:left w:val="nil"/>
              <w:bottom w:val="single" w:sz="4" w:space="0" w:color="auto"/>
              <w:right w:val="single" w:sz="4" w:space="0" w:color="auto"/>
            </w:tcBorders>
            <w:shd w:val="clear" w:color="auto" w:fill="auto"/>
            <w:noWrap/>
            <w:vAlign w:val="bottom"/>
            <w:hideMark/>
          </w:tcPr>
          <w:p w14:paraId="2C8CEED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doba/noc</w:t>
            </w:r>
          </w:p>
        </w:tc>
        <w:tc>
          <w:tcPr>
            <w:tcW w:w="2527" w:type="dxa"/>
            <w:tcBorders>
              <w:top w:val="nil"/>
              <w:left w:val="nil"/>
              <w:bottom w:val="single" w:sz="4" w:space="0" w:color="auto"/>
              <w:right w:val="single" w:sz="4" w:space="0" w:color="auto"/>
            </w:tcBorders>
            <w:shd w:val="clear" w:color="auto" w:fill="auto"/>
            <w:noWrap/>
            <w:vAlign w:val="bottom"/>
            <w:hideMark/>
          </w:tcPr>
          <w:p w14:paraId="35B4141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6600D8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90F736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8</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0CBCE8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Lądowisko zjeżdżalni</w:t>
            </w:r>
          </w:p>
        </w:tc>
        <w:tc>
          <w:tcPr>
            <w:tcW w:w="2376" w:type="dxa"/>
            <w:tcBorders>
              <w:top w:val="nil"/>
              <w:left w:val="nil"/>
              <w:bottom w:val="single" w:sz="4" w:space="0" w:color="auto"/>
              <w:right w:val="single" w:sz="4" w:space="0" w:color="auto"/>
            </w:tcBorders>
            <w:shd w:val="clear" w:color="auto" w:fill="auto"/>
            <w:noWrap/>
            <w:vAlign w:val="bottom"/>
            <w:hideMark/>
          </w:tcPr>
          <w:p w14:paraId="45BDDD4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1FDF431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531D8FB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2527" w:type="dxa"/>
            <w:tcBorders>
              <w:top w:val="nil"/>
              <w:left w:val="nil"/>
              <w:bottom w:val="single" w:sz="4" w:space="0" w:color="auto"/>
              <w:right w:val="single" w:sz="4" w:space="0" w:color="auto"/>
            </w:tcBorders>
            <w:shd w:val="clear" w:color="auto" w:fill="auto"/>
            <w:noWrap/>
            <w:vAlign w:val="bottom"/>
            <w:hideMark/>
          </w:tcPr>
          <w:p w14:paraId="301F287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7BE7087B"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DF506D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9</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14EC9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Zjeżdżalnia rurowa</w:t>
            </w:r>
          </w:p>
        </w:tc>
        <w:tc>
          <w:tcPr>
            <w:tcW w:w="2376" w:type="dxa"/>
            <w:tcBorders>
              <w:top w:val="nil"/>
              <w:left w:val="nil"/>
              <w:bottom w:val="single" w:sz="4" w:space="0" w:color="auto"/>
              <w:right w:val="single" w:sz="4" w:space="0" w:color="auto"/>
            </w:tcBorders>
            <w:shd w:val="clear" w:color="auto" w:fill="auto"/>
            <w:noWrap/>
            <w:vAlign w:val="bottom"/>
            <w:hideMark/>
          </w:tcPr>
          <w:p w14:paraId="29C4CE9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7E376FF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2FCF5E8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2527" w:type="dxa"/>
            <w:tcBorders>
              <w:top w:val="nil"/>
              <w:left w:val="nil"/>
              <w:bottom w:val="single" w:sz="4" w:space="0" w:color="auto"/>
              <w:right w:val="single" w:sz="4" w:space="0" w:color="auto"/>
            </w:tcBorders>
            <w:shd w:val="clear" w:color="auto" w:fill="auto"/>
            <w:noWrap/>
            <w:vAlign w:val="bottom"/>
            <w:hideMark/>
          </w:tcPr>
          <w:p w14:paraId="4169336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69C9E4C"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93D4AB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69692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Schody do zjeżdżalni</w:t>
            </w:r>
          </w:p>
        </w:tc>
        <w:tc>
          <w:tcPr>
            <w:tcW w:w="2376" w:type="dxa"/>
            <w:tcBorders>
              <w:top w:val="nil"/>
              <w:left w:val="nil"/>
              <w:bottom w:val="single" w:sz="4" w:space="0" w:color="auto"/>
              <w:right w:val="single" w:sz="4" w:space="0" w:color="auto"/>
            </w:tcBorders>
            <w:shd w:val="clear" w:color="auto" w:fill="auto"/>
            <w:noWrap/>
            <w:vAlign w:val="bottom"/>
            <w:hideMark/>
          </w:tcPr>
          <w:p w14:paraId="39F439B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PCV</w:t>
            </w:r>
          </w:p>
        </w:tc>
        <w:tc>
          <w:tcPr>
            <w:tcW w:w="2004" w:type="dxa"/>
            <w:tcBorders>
              <w:top w:val="nil"/>
              <w:left w:val="nil"/>
              <w:bottom w:val="single" w:sz="4" w:space="0" w:color="auto"/>
              <w:right w:val="single" w:sz="4" w:space="0" w:color="auto"/>
            </w:tcBorders>
            <w:shd w:val="clear" w:color="auto" w:fill="auto"/>
            <w:noWrap/>
            <w:vAlign w:val="bottom"/>
            <w:hideMark/>
          </w:tcPr>
          <w:p w14:paraId="6955EF1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20C1997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527" w:type="dxa"/>
            <w:tcBorders>
              <w:top w:val="nil"/>
              <w:left w:val="nil"/>
              <w:bottom w:val="single" w:sz="4" w:space="0" w:color="auto"/>
              <w:right w:val="single" w:sz="4" w:space="0" w:color="auto"/>
            </w:tcBorders>
            <w:shd w:val="clear" w:color="auto" w:fill="auto"/>
            <w:noWrap/>
            <w:vAlign w:val="bottom"/>
            <w:hideMark/>
          </w:tcPr>
          <w:p w14:paraId="3E2899A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9CAD3A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71ADA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1F32D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Balustrada na schodach </w:t>
            </w:r>
          </w:p>
        </w:tc>
        <w:tc>
          <w:tcPr>
            <w:tcW w:w="2376" w:type="dxa"/>
            <w:tcBorders>
              <w:top w:val="nil"/>
              <w:left w:val="nil"/>
              <w:bottom w:val="single" w:sz="4" w:space="0" w:color="auto"/>
              <w:right w:val="single" w:sz="4" w:space="0" w:color="auto"/>
            </w:tcBorders>
            <w:shd w:val="clear" w:color="auto" w:fill="auto"/>
            <w:noWrap/>
            <w:vAlign w:val="bottom"/>
            <w:hideMark/>
          </w:tcPr>
          <w:p w14:paraId="54EF0A4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stal malowana + szkło</w:t>
            </w:r>
          </w:p>
        </w:tc>
        <w:tc>
          <w:tcPr>
            <w:tcW w:w="2004" w:type="dxa"/>
            <w:tcBorders>
              <w:top w:val="nil"/>
              <w:left w:val="nil"/>
              <w:bottom w:val="single" w:sz="4" w:space="0" w:color="auto"/>
              <w:right w:val="single" w:sz="4" w:space="0" w:color="auto"/>
            </w:tcBorders>
            <w:shd w:val="clear" w:color="auto" w:fill="auto"/>
            <w:noWrap/>
            <w:vAlign w:val="bottom"/>
            <w:hideMark/>
          </w:tcPr>
          <w:p w14:paraId="716AE07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i czyszczenie</w:t>
            </w:r>
          </w:p>
        </w:tc>
        <w:tc>
          <w:tcPr>
            <w:tcW w:w="1948" w:type="dxa"/>
            <w:tcBorders>
              <w:top w:val="nil"/>
              <w:left w:val="nil"/>
              <w:bottom w:val="single" w:sz="4" w:space="0" w:color="auto"/>
              <w:right w:val="single" w:sz="4" w:space="0" w:color="auto"/>
            </w:tcBorders>
            <w:shd w:val="clear" w:color="auto" w:fill="auto"/>
            <w:noWrap/>
            <w:vAlign w:val="bottom"/>
            <w:hideMark/>
          </w:tcPr>
          <w:p w14:paraId="2C334EA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475CAFA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9A9F817"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527C7C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26EF2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Whirlpool (2 </w:t>
            </w:r>
            <w:proofErr w:type="spellStart"/>
            <w:r w:rsidRPr="00483EA9">
              <w:rPr>
                <w:rFonts w:ascii="Arial" w:eastAsia="Times New Roman" w:hAnsi="Arial" w:cs="Arial"/>
                <w:kern w:val="0"/>
                <w:sz w:val="20"/>
                <w:szCs w:val="20"/>
                <w:lang w:eastAsia="pl-PL"/>
              </w:rPr>
              <w:t>szt</w:t>
            </w:r>
            <w:proofErr w:type="spellEnd"/>
            <w:r w:rsidRPr="00483EA9">
              <w:rPr>
                <w:rFonts w:ascii="Arial" w:eastAsia="Times New Roman" w:hAnsi="Arial" w:cs="Arial"/>
                <w:kern w:val="0"/>
                <w:sz w:val="20"/>
                <w:szCs w:val="20"/>
                <w:lang w:eastAsia="pl-PL"/>
              </w:rPr>
              <w:t>)</w:t>
            </w:r>
          </w:p>
        </w:tc>
        <w:tc>
          <w:tcPr>
            <w:tcW w:w="2376" w:type="dxa"/>
            <w:tcBorders>
              <w:top w:val="nil"/>
              <w:left w:val="nil"/>
              <w:bottom w:val="single" w:sz="4" w:space="0" w:color="auto"/>
              <w:right w:val="single" w:sz="4" w:space="0" w:color="auto"/>
            </w:tcBorders>
            <w:shd w:val="clear" w:color="auto" w:fill="auto"/>
            <w:noWrap/>
            <w:vAlign w:val="bottom"/>
            <w:hideMark/>
          </w:tcPr>
          <w:p w14:paraId="0AB1CCA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620473C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5FD9E4E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527" w:type="dxa"/>
            <w:tcBorders>
              <w:top w:val="nil"/>
              <w:left w:val="nil"/>
              <w:bottom w:val="single" w:sz="4" w:space="0" w:color="auto"/>
              <w:right w:val="single" w:sz="4" w:space="0" w:color="auto"/>
            </w:tcBorders>
            <w:shd w:val="clear" w:color="auto" w:fill="auto"/>
            <w:noWrap/>
            <w:vAlign w:val="bottom"/>
            <w:hideMark/>
          </w:tcPr>
          <w:p w14:paraId="452FE67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kompleksowo 1 x tydzień</w:t>
            </w:r>
          </w:p>
        </w:tc>
      </w:tr>
      <w:tr w:rsidR="00483EA9" w:rsidRPr="00483EA9" w14:paraId="3280BDF3"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89F6A6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w:t>
            </w:r>
          </w:p>
        </w:tc>
        <w:tc>
          <w:tcPr>
            <w:tcW w:w="4305" w:type="dxa"/>
            <w:gridSpan w:val="3"/>
            <w:tcBorders>
              <w:top w:val="single" w:sz="4" w:space="0" w:color="auto"/>
              <w:left w:val="nil"/>
              <w:bottom w:val="single" w:sz="4" w:space="0" w:color="auto"/>
              <w:right w:val="single" w:sz="4" w:space="0" w:color="000000"/>
            </w:tcBorders>
            <w:shd w:val="clear" w:color="auto" w:fill="auto"/>
            <w:vAlign w:val="bottom"/>
            <w:hideMark/>
          </w:tcPr>
          <w:p w14:paraId="46C2391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Zjeżdżalnia słoń</w:t>
            </w:r>
          </w:p>
        </w:tc>
        <w:tc>
          <w:tcPr>
            <w:tcW w:w="2376" w:type="dxa"/>
            <w:tcBorders>
              <w:top w:val="nil"/>
              <w:left w:val="nil"/>
              <w:bottom w:val="single" w:sz="4" w:space="0" w:color="auto"/>
              <w:right w:val="single" w:sz="4" w:space="0" w:color="auto"/>
            </w:tcBorders>
            <w:shd w:val="clear" w:color="auto" w:fill="auto"/>
            <w:noWrap/>
            <w:vAlign w:val="bottom"/>
            <w:hideMark/>
          </w:tcPr>
          <w:p w14:paraId="2415770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tworzywo sztuczne</w:t>
            </w:r>
          </w:p>
        </w:tc>
        <w:tc>
          <w:tcPr>
            <w:tcW w:w="2004" w:type="dxa"/>
            <w:tcBorders>
              <w:top w:val="nil"/>
              <w:left w:val="nil"/>
              <w:bottom w:val="single" w:sz="4" w:space="0" w:color="auto"/>
              <w:right w:val="single" w:sz="4" w:space="0" w:color="auto"/>
            </w:tcBorders>
            <w:shd w:val="clear" w:color="auto" w:fill="auto"/>
            <w:noWrap/>
            <w:vAlign w:val="bottom"/>
            <w:hideMark/>
          </w:tcPr>
          <w:p w14:paraId="6685416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1948" w:type="dxa"/>
            <w:tcBorders>
              <w:top w:val="nil"/>
              <w:left w:val="nil"/>
              <w:bottom w:val="single" w:sz="4" w:space="0" w:color="auto"/>
              <w:right w:val="single" w:sz="4" w:space="0" w:color="auto"/>
            </w:tcBorders>
            <w:shd w:val="clear" w:color="auto" w:fill="auto"/>
            <w:noWrap/>
            <w:vAlign w:val="bottom"/>
            <w:hideMark/>
          </w:tcPr>
          <w:p w14:paraId="212B0D2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527" w:type="dxa"/>
            <w:tcBorders>
              <w:top w:val="nil"/>
              <w:left w:val="nil"/>
              <w:bottom w:val="single" w:sz="4" w:space="0" w:color="auto"/>
              <w:right w:val="single" w:sz="4" w:space="0" w:color="auto"/>
            </w:tcBorders>
            <w:shd w:val="clear" w:color="auto" w:fill="auto"/>
            <w:noWrap/>
            <w:vAlign w:val="bottom"/>
            <w:hideMark/>
          </w:tcPr>
          <w:p w14:paraId="0BA4208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888E8A7"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003E42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53791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Kanały powietrzne</w:t>
            </w:r>
          </w:p>
        </w:tc>
        <w:tc>
          <w:tcPr>
            <w:tcW w:w="2376" w:type="dxa"/>
            <w:tcBorders>
              <w:top w:val="nil"/>
              <w:left w:val="nil"/>
              <w:bottom w:val="single" w:sz="4" w:space="0" w:color="auto"/>
              <w:right w:val="single" w:sz="4" w:space="0" w:color="auto"/>
            </w:tcBorders>
            <w:shd w:val="clear" w:color="auto" w:fill="auto"/>
            <w:noWrap/>
            <w:vAlign w:val="bottom"/>
            <w:hideMark/>
          </w:tcPr>
          <w:p w14:paraId="1D593C8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metal</w:t>
            </w:r>
          </w:p>
        </w:tc>
        <w:tc>
          <w:tcPr>
            <w:tcW w:w="2004" w:type="dxa"/>
            <w:tcBorders>
              <w:top w:val="nil"/>
              <w:left w:val="nil"/>
              <w:bottom w:val="single" w:sz="4" w:space="0" w:color="auto"/>
              <w:right w:val="single" w:sz="4" w:space="0" w:color="auto"/>
            </w:tcBorders>
            <w:shd w:val="clear" w:color="auto" w:fill="auto"/>
            <w:noWrap/>
            <w:vAlign w:val="bottom"/>
            <w:hideMark/>
          </w:tcPr>
          <w:p w14:paraId="0374B4D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bottom"/>
            <w:hideMark/>
          </w:tcPr>
          <w:p w14:paraId="2F4B104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2527" w:type="dxa"/>
            <w:tcBorders>
              <w:top w:val="nil"/>
              <w:left w:val="nil"/>
              <w:bottom w:val="single" w:sz="4" w:space="0" w:color="auto"/>
              <w:right w:val="single" w:sz="4" w:space="0" w:color="auto"/>
            </w:tcBorders>
            <w:shd w:val="clear" w:color="auto" w:fill="auto"/>
            <w:noWrap/>
            <w:vAlign w:val="bottom"/>
            <w:hideMark/>
          </w:tcPr>
          <w:p w14:paraId="6DBD0C2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DC07995" w14:textId="77777777" w:rsidTr="00483EA9">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51FB1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15</w:t>
            </w:r>
          </w:p>
        </w:tc>
        <w:tc>
          <w:tcPr>
            <w:tcW w:w="4305" w:type="dxa"/>
            <w:gridSpan w:val="3"/>
            <w:tcBorders>
              <w:top w:val="single" w:sz="4" w:space="0" w:color="auto"/>
              <w:left w:val="nil"/>
              <w:bottom w:val="single" w:sz="4" w:space="0" w:color="auto"/>
              <w:right w:val="single" w:sz="4" w:space="0" w:color="000000"/>
            </w:tcBorders>
            <w:shd w:val="clear" w:color="auto" w:fill="auto"/>
            <w:vAlign w:val="center"/>
            <w:hideMark/>
          </w:tcPr>
          <w:p w14:paraId="6F1AE34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linii wodnej (basen rekreacyjny i basen sportowy)</w:t>
            </w:r>
          </w:p>
        </w:tc>
        <w:tc>
          <w:tcPr>
            <w:tcW w:w="2376" w:type="dxa"/>
            <w:tcBorders>
              <w:top w:val="nil"/>
              <w:left w:val="nil"/>
              <w:bottom w:val="single" w:sz="4" w:space="0" w:color="auto"/>
              <w:right w:val="single" w:sz="4" w:space="0" w:color="auto"/>
            </w:tcBorders>
            <w:shd w:val="clear" w:color="auto" w:fill="auto"/>
            <w:noWrap/>
            <w:vAlign w:val="center"/>
            <w:hideMark/>
          </w:tcPr>
          <w:p w14:paraId="758DAB3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04" w:type="dxa"/>
            <w:tcBorders>
              <w:top w:val="nil"/>
              <w:left w:val="nil"/>
              <w:bottom w:val="single" w:sz="4" w:space="0" w:color="auto"/>
              <w:right w:val="single" w:sz="4" w:space="0" w:color="auto"/>
            </w:tcBorders>
            <w:shd w:val="clear" w:color="auto" w:fill="auto"/>
            <w:noWrap/>
            <w:vAlign w:val="center"/>
            <w:hideMark/>
          </w:tcPr>
          <w:p w14:paraId="56EDBB5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948" w:type="dxa"/>
            <w:tcBorders>
              <w:top w:val="nil"/>
              <w:left w:val="nil"/>
              <w:bottom w:val="single" w:sz="4" w:space="0" w:color="auto"/>
              <w:right w:val="single" w:sz="4" w:space="0" w:color="auto"/>
            </w:tcBorders>
            <w:shd w:val="clear" w:color="auto" w:fill="auto"/>
            <w:noWrap/>
            <w:vAlign w:val="center"/>
            <w:hideMark/>
          </w:tcPr>
          <w:p w14:paraId="7938BD2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w:t>
            </w:r>
          </w:p>
        </w:tc>
        <w:tc>
          <w:tcPr>
            <w:tcW w:w="2527" w:type="dxa"/>
            <w:tcBorders>
              <w:top w:val="nil"/>
              <w:left w:val="nil"/>
              <w:bottom w:val="single" w:sz="4" w:space="0" w:color="auto"/>
              <w:right w:val="single" w:sz="4" w:space="0" w:color="auto"/>
            </w:tcBorders>
            <w:shd w:val="clear" w:color="auto" w:fill="auto"/>
            <w:vAlign w:val="bottom"/>
            <w:hideMark/>
          </w:tcPr>
          <w:p w14:paraId="10BDD5D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pierwsza czynność zmiany nocnej po zamknięciu pływalni</w:t>
            </w:r>
          </w:p>
        </w:tc>
      </w:tr>
      <w:tr w:rsidR="00483EA9" w:rsidRPr="00483EA9" w14:paraId="2FF1C178"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C052DF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16</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DC1E2C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Usuwanie zanieczyszczeń z wody</w:t>
            </w:r>
          </w:p>
        </w:tc>
        <w:tc>
          <w:tcPr>
            <w:tcW w:w="2376" w:type="dxa"/>
            <w:tcBorders>
              <w:top w:val="nil"/>
              <w:left w:val="nil"/>
              <w:bottom w:val="single" w:sz="4" w:space="0" w:color="auto"/>
              <w:right w:val="single" w:sz="4" w:space="0" w:color="auto"/>
            </w:tcBorders>
            <w:shd w:val="clear" w:color="auto" w:fill="auto"/>
            <w:noWrap/>
            <w:vAlign w:val="bottom"/>
            <w:hideMark/>
          </w:tcPr>
          <w:p w14:paraId="0224E78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04" w:type="dxa"/>
            <w:tcBorders>
              <w:top w:val="nil"/>
              <w:left w:val="nil"/>
              <w:bottom w:val="single" w:sz="4" w:space="0" w:color="auto"/>
              <w:right w:val="single" w:sz="4" w:space="0" w:color="auto"/>
            </w:tcBorders>
            <w:shd w:val="clear" w:color="auto" w:fill="auto"/>
            <w:noWrap/>
            <w:vAlign w:val="bottom"/>
            <w:hideMark/>
          </w:tcPr>
          <w:p w14:paraId="5CD2B84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wyłowienie, usunięcie</w:t>
            </w:r>
          </w:p>
        </w:tc>
        <w:tc>
          <w:tcPr>
            <w:tcW w:w="1948" w:type="dxa"/>
            <w:tcBorders>
              <w:top w:val="nil"/>
              <w:left w:val="nil"/>
              <w:bottom w:val="single" w:sz="4" w:space="0" w:color="auto"/>
              <w:right w:val="single" w:sz="4" w:space="0" w:color="auto"/>
            </w:tcBorders>
            <w:shd w:val="clear" w:color="auto" w:fill="auto"/>
            <w:noWrap/>
            <w:vAlign w:val="bottom"/>
            <w:hideMark/>
          </w:tcPr>
          <w:p w14:paraId="1AF34E6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razie potrzeby</w:t>
            </w:r>
          </w:p>
        </w:tc>
        <w:tc>
          <w:tcPr>
            <w:tcW w:w="2527" w:type="dxa"/>
            <w:tcBorders>
              <w:top w:val="nil"/>
              <w:left w:val="nil"/>
              <w:bottom w:val="single" w:sz="4" w:space="0" w:color="auto"/>
              <w:right w:val="single" w:sz="4" w:space="0" w:color="auto"/>
            </w:tcBorders>
            <w:shd w:val="clear" w:color="auto" w:fill="auto"/>
            <w:noWrap/>
            <w:vAlign w:val="bottom"/>
            <w:hideMark/>
          </w:tcPr>
          <w:p w14:paraId="0313F6D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59D62B0" w14:textId="77777777" w:rsidTr="00483EA9">
        <w:trPr>
          <w:trHeight w:val="255"/>
        </w:trPr>
        <w:tc>
          <w:tcPr>
            <w:tcW w:w="480" w:type="dxa"/>
            <w:tcBorders>
              <w:top w:val="nil"/>
              <w:left w:val="nil"/>
              <w:bottom w:val="nil"/>
              <w:right w:val="nil"/>
            </w:tcBorders>
            <w:shd w:val="clear" w:color="auto" w:fill="auto"/>
            <w:noWrap/>
            <w:vAlign w:val="bottom"/>
            <w:hideMark/>
          </w:tcPr>
          <w:p w14:paraId="6897DBE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c>
          <w:tcPr>
            <w:tcW w:w="400" w:type="dxa"/>
            <w:tcBorders>
              <w:top w:val="nil"/>
              <w:left w:val="nil"/>
              <w:bottom w:val="nil"/>
              <w:right w:val="nil"/>
            </w:tcBorders>
            <w:shd w:val="clear" w:color="auto" w:fill="auto"/>
            <w:noWrap/>
            <w:vAlign w:val="bottom"/>
            <w:hideMark/>
          </w:tcPr>
          <w:p w14:paraId="24DB3BEE"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nil"/>
              <w:bottom w:val="nil"/>
              <w:right w:val="nil"/>
            </w:tcBorders>
            <w:shd w:val="clear" w:color="auto" w:fill="auto"/>
            <w:noWrap/>
            <w:vAlign w:val="bottom"/>
            <w:hideMark/>
          </w:tcPr>
          <w:p w14:paraId="0996D03D"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878" w:type="dxa"/>
            <w:tcBorders>
              <w:top w:val="nil"/>
              <w:left w:val="nil"/>
              <w:bottom w:val="nil"/>
              <w:right w:val="nil"/>
            </w:tcBorders>
            <w:shd w:val="clear" w:color="auto" w:fill="auto"/>
            <w:noWrap/>
            <w:vAlign w:val="bottom"/>
            <w:hideMark/>
          </w:tcPr>
          <w:p w14:paraId="79BF5F2A"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376" w:type="dxa"/>
            <w:tcBorders>
              <w:top w:val="nil"/>
              <w:left w:val="nil"/>
              <w:bottom w:val="nil"/>
              <w:right w:val="nil"/>
            </w:tcBorders>
            <w:shd w:val="clear" w:color="auto" w:fill="auto"/>
            <w:noWrap/>
            <w:vAlign w:val="bottom"/>
            <w:hideMark/>
          </w:tcPr>
          <w:p w14:paraId="3DB2D880"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1128854A"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5A8E12BE"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1771D8F8"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1009A7D0" w14:textId="77777777" w:rsidTr="00483EA9">
        <w:trPr>
          <w:trHeight w:val="510"/>
        </w:trPr>
        <w:tc>
          <w:tcPr>
            <w:tcW w:w="480" w:type="dxa"/>
            <w:tcBorders>
              <w:top w:val="nil"/>
              <w:left w:val="nil"/>
              <w:bottom w:val="nil"/>
              <w:right w:val="nil"/>
            </w:tcBorders>
            <w:shd w:val="clear" w:color="auto" w:fill="auto"/>
            <w:noWrap/>
            <w:vAlign w:val="bottom"/>
            <w:hideMark/>
          </w:tcPr>
          <w:p w14:paraId="01DF9D15"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400" w:type="dxa"/>
            <w:tcBorders>
              <w:top w:val="nil"/>
              <w:left w:val="nil"/>
              <w:bottom w:val="nil"/>
              <w:right w:val="nil"/>
            </w:tcBorders>
            <w:shd w:val="clear" w:color="auto" w:fill="auto"/>
            <w:noWrap/>
            <w:vAlign w:val="bottom"/>
            <w:hideMark/>
          </w:tcPr>
          <w:p w14:paraId="7A99E95F"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nil"/>
              <w:bottom w:val="nil"/>
              <w:right w:val="nil"/>
            </w:tcBorders>
            <w:shd w:val="clear" w:color="auto" w:fill="auto"/>
            <w:noWrap/>
            <w:vAlign w:val="bottom"/>
            <w:hideMark/>
          </w:tcPr>
          <w:p w14:paraId="7D9ACAEF"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878" w:type="dxa"/>
            <w:tcBorders>
              <w:top w:val="nil"/>
              <w:left w:val="nil"/>
              <w:bottom w:val="nil"/>
              <w:right w:val="nil"/>
            </w:tcBorders>
            <w:shd w:val="clear" w:color="auto" w:fill="auto"/>
            <w:noWrap/>
            <w:vAlign w:val="bottom"/>
            <w:hideMark/>
          </w:tcPr>
          <w:p w14:paraId="36683979"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376" w:type="dxa"/>
            <w:tcBorders>
              <w:top w:val="nil"/>
              <w:left w:val="nil"/>
              <w:bottom w:val="nil"/>
              <w:right w:val="nil"/>
            </w:tcBorders>
            <w:shd w:val="clear" w:color="auto" w:fill="auto"/>
            <w:noWrap/>
            <w:vAlign w:val="bottom"/>
            <w:hideMark/>
          </w:tcPr>
          <w:p w14:paraId="57719A2B"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3C343AD7"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3AC20E11"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41A27259"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41801AAF" w14:textId="77777777" w:rsidTr="00483EA9">
        <w:trPr>
          <w:trHeight w:val="255"/>
        </w:trPr>
        <w:tc>
          <w:tcPr>
            <w:tcW w:w="480" w:type="dxa"/>
            <w:tcBorders>
              <w:top w:val="nil"/>
              <w:left w:val="nil"/>
              <w:bottom w:val="nil"/>
              <w:right w:val="nil"/>
            </w:tcBorders>
            <w:shd w:val="clear" w:color="auto" w:fill="auto"/>
            <w:noWrap/>
            <w:vAlign w:val="bottom"/>
            <w:hideMark/>
          </w:tcPr>
          <w:p w14:paraId="5D77841E"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400" w:type="dxa"/>
            <w:tcBorders>
              <w:top w:val="nil"/>
              <w:left w:val="nil"/>
              <w:bottom w:val="nil"/>
              <w:right w:val="nil"/>
            </w:tcBorders>
            <w:shd w:val="clear" w:color="auto" w:fill="auto"/>
            <w:noWrap/>
            <w:vAlign w:val="bottom"/>
            <w:hideMark/>
          </w:tcPr>
          <w:p w14:paraId="4D145D85"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nil"/>
              <w:bottom w:val="nil"/>
              <w:right w:val="nil"/>
            </w:tcBorders>
            <w:shd w:val="clear" w:color="auto" w:fill="auto"/>
            <w:noWrap/>
            <w:vAlign w:val="bottom"/>
            <w:hideMark/>
          </w:tcPr>
          <w:p w14:paraId="2154A35D"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878" w:type="dxa"/>
            <w:tcBorders>
              <w:top w:val="nil"/>
              <w:left w:val="nil"/>
              <w:bottom w:val="nil"/>
              <w:right w:val="nil"/>
            </w:tcBorders>
            <w:shd w:val="clear" w:color="auto" w:fill="auto"/>
            <w:noWrap/>
            <w:vAlign w:val="bottom"/>
            <w:hideMark/>
          </w:tcPr>
          <w:p w14:paraId="470BFDC7"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376" w:type="dxa"/>
            <w:tcBorders>
              <w:top w:val="nil"/>
              <w:left w:val="nil"/>
              <w:bottom w:val="nil"/>
              <w:right w:val="nil"/>
            </w:tcBorders>
            <w:shd w:val="clear" w:color="auto" w:fill="auto"/>
            <w:noWrap/>
            <w:vAlign w:val="bottom"/>
            <w:hideMark/>
          </w:tcPr>
          <w:p w14:paraId="321390B6"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33A372A8"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20725706"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5D81394D"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4DA2498C" w14:textId="77777777" w:rsidTr="00483EA9">
        <w:trPr>
          <w:trHeight w:val="300"/>
        </w:trPr>
        <w:tc>
          <w:tcPr>
            <w:tcW w:w="3907" w:type="dxa"/>
            <w:gridSpan w:val="3"/>
            <w:tcBorders>
              <w:top w:val="nil"/>
              <w:left w:val="nil"/>
              <w:bottom w:val="single" w:sz="4" w:space="0" w:color="auto"/>
              <w:right w:val="nil"/>
            </w:tcBorders>
            <w:shd w:val="clear" w:color="auto" w:fill="auto"/>
            <w:noWrap/>
            <w:vAlign w:val="bottom"/>
            <w:hideMark/>
          </w:tcPr>
          <w:p w14:paraId="6A8C920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Uwagi ogólne</w:t>
            </w:r>
          </w:p>
        </w:tc>
        <w:tc>
          <w:tcPr>
            <w:tcW w:w="878" w:type="dxa"/>
            <w:tcBorders>
              <w:top w:val="nil"/>
              <w:left w:val="nil"/>
              <w:bottom w:val="nil"/>
              <w:right w:val="nil"/>
            </w:tcBorders>
            <w:shd w:val="clear" w:color="auto" w:fill="auto"/>
            <w:noWrap/>
            <w:vAlign w:val="bottom"/>
            <w:hideMark/>
          </w:tcPr>
          <w:p w14:paraId="2DC9EF7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
        </w:tc>
        <w:tc>
          <w:tcPr>
            <w:tcW w:w="2376" w:type="dxa"/>
            <w:tcBorders>
              <w:top w:val="nil"/>
              <w:left w:val="nil"/>
              <w:bottom w:val="nil"/>
              <w:right w:val="nil"/>
            </w:tcBorders>
            <w:shd w:val="clear" w:color="auto" w:fill="auto"/>
            <w:noWrap/>
            <w:vAlign w:val="bottom"/>
            <w:hideMark/>
          </w:tcPr>
          <w:p w14:paraId="36F40CBC"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04" w:type="dxa"/>
            <w:tcBorders>
              <w:top w:val="nil"/>
              <w:left w:val="nil"/>
              <w:bottom w:val="nil"/>
              <w:right w:val="nil"/>
            </w:tcBorders>
            <w:shd w:val="clear" w:color="auto" w:fill="auto"/>
            <w:noWrap/>
            <w:vAlign w:val="bottom"/>
            <w:hideMark/>
          </w:tcPr>
          <w:p w14:paraId="4B9948BC"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5288363A"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4E95386B"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577CE72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5EC502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roofErr w:type="spellStart"/>
            <w:r w:rsidRPr="00483EA9">
              <w:rPr>
                <w:rFonts w:ascii="Arial" w:eastAsia="Times New Roman" w:hAnsi="Arial" w:cs="Arial"/>
                <w:b/>
                <w:bCs/>
                <w:kern w:val="0"/>
                <w:sz w:val="20"/>
                <w:szCs w:val="20"/>
                <w:lang w:eastAsia="pl-PL"/>
              </w:rPr>
              <w:t>Lp</w:t>
            </w:r>
            <w:proofErr w:type="spellEnd"/>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CCEA2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Wyszczególnienie</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13E994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prac</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298C0A5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Częstotliwość</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7C75B6F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Uwagi</w:t>
            </w:r>
          </w:p>
        </w:tc>
        <w:tc>
          <w:tcPr>
            <w:tcW w:w="2527" w:type="dxa"/>
            <w:tcBorders>
              <w:top w:val="nil"/>
              <w:left w:val="nil"/>
              <w:bottom w:val="nil"/>
              <w:right w:val="nil"/>
            </w:tcBorders>
            <w:shd w:val="clear" w:color="auto" w:fill="auto"/>
            <w:noWrap/>
            <w:vAlign w:val="bottom"/>
            <w:hideMark/>
          </w:tcPr>
          <w:p w14:paraId="4AF9429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
        </w:tc>
      </w:tr>
      <w:tr w:rsidR="00483EA9" w:rsidRPr="00483EA9" w14:paraId="5659A7E1" w14:textId="77777777" w:rsidTr="00483EA9">
        <w:trPr>
          <w:trHeight w:val="3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BDDCB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w:t>
            </w:r>
          </w:p>
        </w:tc>
        <w:tc>
          <w:tcPr>
            <w:tcW w:w="43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C99F9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Odpływy pod prysznicami</w:t>
            </w:r>
          </w:p>
        </w:tc>
        <w:tc>
          <w:tcPr>
            <w:tcW w:w="2376" w:type="dxa"/>
            <w:tcBorders>
              <w:top w:val="nil"/>
              <w:left w:val="nil"/>
              <w:bottom w:val="single" w:sz="4" w:space="0" w:color="auto"/>
              <w:right w:val="single" w:sz="4" w:space="0" w:color="auto"/>
            </w:tcBorders>
            <w:shd w:val="clear" w:color="auto" w:fill="auto"/>
            <w:noWrap/>
            <w:vAlign w:val="bottom"/>
            <w:hideMark/>
          </w:tcPr>
          <w:p w14:paraId="7CFB48F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4F2B8DB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w:t>
            </w:r>
          </w:p>
        </w:tc>
        <w:tc>
          <w:tcPr>
            <w:tcW w:w="1948" w:type="dxa"/>
            <w:tcBorders>
              <w:top w:val="nil"/>
              <w:left w:val="nil"/>
              <w:bottom w:val="single" w:sz="4" w:space="0" w:color="auto"/>
              <w:right w:val="single" w:sz="4" w:space="0" w:color="auto"/>
            </w:tcBorders>
            <w:shd w:val="clear" w:color="auto" w:fill="auto"/>
            <w:noWrap/>
            <w:vAlign w:val="bottom"/>
            <w:hideMark/>
          </w:tcPr>
          <w:p w14:paraId="54E878B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756C49D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1215F63D" w14:textId="77777777" w:rsidTr="00483EA9">
        <w:trPr>
          <w:trHeight w:val="5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88A36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w:t>
            </w:r>
          </w:p>
        </w:tc>
        <w:tc>
          <w:tcPr>
            <w:tcW w:w="4305" w:type="dxa"/>
            <w:gridSpan w:val="3"/>
            <w:tcBorders>
              <w:top w:val="single" w:sz="4" w:space="0" w:color="auto"/>
              <w:left w:val="nil"/>
              <w:bottom w:val="single" w:sz="4" w:space="0" w:color="auto"/>
              <w:right w:val="single" w:sz="4" w:space="0" w:color="000000"/>
            </w:tcBorders>
            <w:shd w:val="clear" w:color="auto" w:fill="auto"/>
            <w:vAlign w:val="bottom"/>
            <w:hideMark/>
          </w:tcPr>
          <w:p w14:paraId="7957160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Szyby od zewnątrz (</w:t>
            </w:r>
            <w:proofErr w:type="gramStart"/>
            <w:r w:rsidRPr="00483EA9">
              <w:rPr>
                <w:rFonts w:ascii="Arial" w:eastAsia="Times New Roman" w:hAnsi="Arial" w:cs="Arial"/>
                <w:kern w:val="0"/>
                <w:sz w:val="20"/>
                <w:szCs w:val="20"/>
                <w:lang w:eastAsia="pl-PL"/>
              </w:rPr>
              <w:t>parter)  okna</w:t>
            </w:r>
            <w:proofErr w:type="gramEnd"/>
            <w:r w:rsidRPr="00483EA9">
              <w:rPr>
                <w:rFonts w:ascii="Arial" w:eastAsia="Times New Roman" w:hAnsi="Arial" w:cs="Arial"/>
                <w:kern w:val="0"/>
                <w:sz w:val="20"/>
                <w:szCs w:val="20"/>
                <w:lang w:eastAsia="pl-PL"/>
              </w:rPr>
              <w:t xml:space="preserve"> frontowe (260) cm  inne do I poprzeczki</w:t>
            </w:r>
          </w:p>
        </w:tc>
        <w:tc>
          <w:tcPr>
            <w:tcW w:w="2376" w:type="dxa"/>
            <w:tcBorders>
              <w:top w:val="nil"/>
              <w:left w:val="nil"/>
              <w:bottom w:val="single" w:sz="4" w:space="0" w:color="auto"/>
              <w:right w:val="single" w:sz="4" w:space="0" w:color="auto"/>
            </w:tcBorders>
            <w:shd w:val="clear" w:color="auto" w:fill="auto"/>
            <w:noWrap/>
            <w:vAlign w:val="bottom"/>
            <w:hideMark/>
          </w:tcPr>
          <w:p w14:paraId="1CF5760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2004" w:type="dxa"/>
            <w:tcBorders>
              <w:top w:val="nil"/>
              <w:left w:val="nil"/>
              <w:bottom w:val="single" w:sz="4" w:space="0" w:color="auto"/>
              <w:right w:val="single" w:sz="4" w:space="0" w:color="auto"/>
            </w:tcBorders>
            <w:shd w:val="clear" w:color="auto" w:fill="auto"/>
            <w:noWrap/>
            <w:vAlign w:val="bottom"/>
            <w:hideMark/>
          </w:tcPr>
          <w:p w14:paraId="0FBE59F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148D332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07EFB59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4CAD8407" w14:textId="77777777" w:rsidTr="00483EA9">
        <w:trPr>
          <w:trHeight w:val="5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F94453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w:t>
            </w:r>
          </w:p>
        </w:tc>
        <w:tc>
          <w:tcPr>
            <w:tcW w:w="4305" w:type="dxa"/>
            <w:gridSpan w:val="3"/>
            <w:tcBorders>
              <w:top w:val="single" w:sz="4" w:space="0" w:color="auto"/>
              <w:left w:val="nil"/>
              <w:bottom w:val="single" w:sz="4" w:space="0" w:color="auto"/>
              <w:right w:val="single" w:sz="4" w:space="0" w:color="000000"/>
            </w:tcBorders>
            <w:shd w:val="clear" w:color="auto" w:fill="auto"/>
            <w:vAlign w:val="bottom"/>
            <w:hideMark/>
          </w:tcPr>
          <w:p w14:paraId="263064F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Szyby od wewnątrz (</w:t>
            </w:r>
            <w:proofErr w:type="gramStart"/>
            <w:r w:rsidRPr="00483EA9">
              <w:rPr>
                <w:rFonts w:ascii="Arial" w:eastAsia="Times New Roman" w:hAnsi="Arial" w:cs="Arial"/>
                <w:kern w:val="0"/>
                <w:sz w:val="20"/>
                <w:szCs w:val="20"/>
                <w:lang w:eastAsia="pl-PL"/>
              </w:rPr>
              <w:t>parter)  okna</w:t>
            </w:r>
            <w:proofErr w:type="gramEnd"/>
            <w:r w:rsidRPr="00483EA9">
              <w:rPr>
                <w:rFonts w:ascii="Arial" w:eastAsia="Times New Roman" w:hAnsi="Arial" w:cs="Arial"/>
                <w:kern w:val="0"/>
                <w:sz w:val="20"/>
                <w:szCs w:val="20"/>
                <w:lang w:eastAsia="pl-PL"/>
              </w:rPr>
              <w:t xml:space="preserve"> frontowe 260 cm  inne do I poprzeczki</w:t>
            </w:r>
          </w:p>
        </w:tc>
        <w:tc>
          <w:tcPr>
            <w:tcW w:w="2376" w:type="dxa"/>
            <w:tcBorders>
              <w:top w:val="nil"/>
              <w:left w:val="nil"/>
              <w:bottom w:val="single" w:sz="4" w:space="0" w:color="auto"/>
              <w:right w:val="single" w:sz="4" w:space="0" w:color="auto"/>
            </w:tcBorders>
            <w:shd w:val="clear" w:color="auto" w:fill="auto"/>
            <w:noWrap/>
            <w:vAlign w:val="bottom"/>
            <w:hideMark/>
          </w:tcPr>
          <w:p w14:paraId="299F0A4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2004" w:type="dxa"/>
            <w:tcBorders>
              <w:top w:val="nil"/>
              <w:left w:val="nil"/>
              <w:bottom w:val="single" w:sz="4" w:space="0" w:color="auto"/>
              <w:right w:val="single" w:sz="4" w:space="0" w:color="auto"/>
            </w:tcBorders>
            <w:shd w:val="clear" w:color="auto" w:fill="auto"/>
            <w:noWrap/>
            <w:vAlign w:val="bottom"/>
            <w:hideMark/>
          </w:tcPr>
          <w:p w14:paraId="555989B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67047E4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326E4DD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187654FF"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7AEE69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D13E3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Przegrody szklane wewnątrz</w:t>
            </w:r>
          </w:p>
        </w:tc>
        <w:tc>
          <w:tcPr>
            <w:tcW w:w="2376" w:type="dxa"/>
            <w:tcBorders>
              <w:top w:val="nil"/>
              <w:left w:val="nil"/>
              <w:bottom w:val="single" w:sz="4" w:space="0" w:color="auto"/>
              <w:right w:val="single" w:sz="4" w:space="0" w:color="auto"/>
            </w:tcBorders>
            <w:shd w:val="clear" w:color="auto" w:fill="auto"/>
            <w:noWrap/>
            <w:vAlign w:val="bottom"/>
            <w:hideMark/>
          </w:tcPr>
          <w:p w14:paraId="354BCA0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2004" w:type="dxa"/>
            <w:tcBorders>
              <w:top w:val="nil"/>
              <w:left w:val="nil"/>
              <w:bottom w:val="single" w:sz="4" w:space="0" w:color="auto"/>
              <w:right w:val="single" w:sz="4" w:space="0" w:color="auto"/>
            </w:tcBorders>
            <w:shd w:val="clear" w:color="auto" w:fill="auto"/>
            <w:noWrap/>
            <w:vAlign w:val="bottom"/>
            <w:hideMark/>
          </w:tcPr>
          <w:p w14:paraId="3791209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serwis</w:t>
            </w:r>
          </w:p>
        </w:tc>
        <w:tc>
          <w:tcPr>
            <w:tcW w:w="1948" w:type="dxa"/>
            <w:tcBorders>
              <w:top w:val="nil"/>
              <w:left w:val="nil"/>
              <w:bottom w:val="single" w:sz="4" w:space="0" w:color="auto"/>
              <w:right w:val="single" w:sz="4" w:space="0" w:color="auto"/>
            </w:tcBorders>
            <w:shd w:val="clear" w:color="auto" w:fill="auto"/>
            <w:noWrap/>
            <w:vAlign w:val="bottom"/>
            <w:hideMark/>
          </w:tcPr>
          <w:p w14:paraId="559B27D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3C54B37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0219D516"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EA76FE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7D1D1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Drzwi wejściowe przeszklone</w:t>
            </w:r>
          </w:p>
        </w:tc>
        <w:tc>
          <w:tcPr>
            <w:tcW w:w="2376" w:type="dxa"/>
            <w:tcBorders>
              <w:top w:val="nil"/>
              <w:left w:val="nil"/>
              <w:bottom w:val="single" w:sz="4" w:space="0" w:color="auto"/>
              <w:right w:val="single" w:sz="4" w:space="0" w:color="auto"/>
            </w:tcBorders>
            <w:shd w:val="clear" w:color="auto" w:fill="auto"/>
            <w:noWrap/>
            <w:vAlign w:val="bottom"/>
            <w:hideMark/>
          </w:tcPr>
          <w:p w14:paraId="02D2580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2004" w:type="dxa"/>
            <w:tcBorders>
              <w:top w:val="nil"/>
              <w:left w:val="nil"/>
              <w:bottom w:val="single" w:sz="4" w:space="0" w:color="auto"/>
              <w:right w:val="single" w:sz="4" w:space="0" w:color="auto"/>
            </w:tcBorders>
            <w:shd w:val="clear" w:color="auto" w:fill="auto"/>
            <w:noWrap/>
            <w:vAlign w:val="bottom"/>
            <w:hideMark/>
          </w:tcPr>
          <w:p w14:paraId="5A878F0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serwis</w:t>
            </w:r>
          </w:p>
        </w:tc>
        <w:tc>
          <w:tcPr>
            <w:tcW w:w="1948" w:type="dxa"/>
            <w:tcBorders>
              <w:top w:val="nil"/>
              <w:left w:val="nil"/>
              <w:bottom w:val="single" w:sz="4" w:space="0" w:color="auto"/>
              <w:right w:val="single" w:sz="4" w:space="0" w:color="auto"/>
            </w:tcBorders>
            <w:shd w:val="clear" w:color="auto" w:fill="auto"/>
            <w:noWrap/>
            <w:vAlign w:val="bottom"/>
            <w:hideMark/>
          </w:tcPr>
          <w:p w14:paraId="1D87103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61868E9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0F8AEF7D"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105B6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6</w:t>
            </w:r>
          </w:p>
        </w:tc>
        <w:tc>
          <w:tcPr>
            <w:tcW w:w="43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8E360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Drzwi </w:t>
            </w:r>
          </w:p>
        </w:tc>
        <w:tc>
          <w:tcPr>
            <w:tcW w:w="2376" w:type="dxa"/>
            <w:tcBorders>
              <w:top w:val="nil"/>
              <w:left w:val="nil"/>
              <w:bottom w:val="single" w:sz="4" w:space="0" w:color="auto"/>
              <w:right w:val="single" w:sz="4" w:space="0" w:color="auto"/>
            </w:tcBorders>
            <w:shd w:val="clear" w:color="auto" w:fill="auto"/>
            <w:noWrap/>
            <w:vAlign w:val="center"/>
            <w:hideMark/>
          </w:tcPr>
          <w:p w14:paraId="54BCD98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mycie </w:t>
            </w:r>
          </w:p>
        </w:tc>
        <w:tc>
          <w:tcPr>
            <w:tcW w:w="2004" w:type="dxa"/>
            <w:tcBorders>
              <w:top w:val="nil"/>
              <w:left w:val="nil"/>
              <w:bottom w:val="single" w:sz="4" w:space="0" w:color="auto"/>
              <w:right w:val="single" w:sz="4" w:space="0" w:color="auto"/>
            </w:tcBorders>
            <w:shd w:val="clear" w:color="auto" w:fill="auto"/>
            <w:noWrap/>
            <w:vAlign w:val="center"/>
            <w:hideMark/>
          </w:tcPr>
          <w:p w14:paraId="6BF2087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serwis</w:t>
            </w:r>
          </w:p>
        </w:tc>
        <w:tc>
          <w:tcPr>
            <w:tcW w:w="1948" w:type="dxa"/>
            <w:tcBorders>
              <w:top w:val="nil"/>
              <w:left w:val="nil"/>
              <w:bottom w:val="single" w:sz="4" w:space="0" w:color="auto"/>
              <w:right w:val="single" w:sz="4" w:space="0" w:color="auto"/>
            </w:tcBorders>
            <w:shd w:val="clear" w:color="auto" w:fill="auto"/>
            <w:vAlign w:val="center"/>
            <w:hideMark/>
          </w:tcPr>
          <w:p w14:paraId="3F3B200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dezynfekcja klamek  </w:t>
            </w:r>
          </w:p>
        </w:tc>
        <w:tc>
          <w:tcPr>
            <w:tcW w:w="2527" w:type="dxa"/>
            <w:tcBorders>
              <w:top w:val="nil"/>
              <w:left w:val="nil"/>
              <w:bottom w:val="nil"/>
              <w:right w:val="nil"/>
            </w:tcBorders>
            <w:shd w:val="clear" w:color="auto" w:fill="auto"/>
            <w:noWrap/>
            <w:vAlign w:val="center"/>
            <w:hideMark/>
          </w:tcPr>
          <w:p w14:paraId="5A47CCD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5A9D64A2"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012408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42B57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Ściany w szatniach i pod natryskami</w:t>
            </w:r>
          </w:p>
        </w:tc>
        <w:tc>
          <w:tcPr>
            <w:tcW w:w="2376" w:type="dxa"/>
            <w:tcBorders>
              <w:top w:val="nil"/>
              <w:left w:val="nil"/>
              <w:bottom w:val="single" w:sz="4" w:space="0" w:color="auto"/>
              <w:right w:val="single" w:sz="4" w:space="0" w:color="auto"/>
            </w:tcBorders>
            <w:shd w:val="clear" w:color="auto" w:fill="auto"/>
            <w:noWrap/>
            <w:vAlign w:val="bottom"/>
            <w:hideMark/>
          </w:tcPr>
          <w:p w14:paraId="15386D1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2004" w:type="dxa"/>
            <w:tcBorders>
              <w:top w:val="nil"/>
              <w:left w:val="nil"/>
              <w:bottom w:val="single" w:sz="4" w:space="0" w:color="auto"/>
              <w:right w:val="single" w:sz="4" w:space="0" w:color="auto"/>
            </w:tcBorders>
            <w:shd w:val="clear" w:color="auto" w:fill="auto"/>
            <w:noWrap/>
            <w:vAlign w:val="bottom"/>
            <w:hideMark/>
          </w:tcPr>
          <w:p w14:paraId="30BD396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w:t>
            </w:r>
          </w:p>
        </w:tc>
        <w:tc>
          <w:tcPr>
            <w:tcW w:w="1948" w:type="dxa"/>
            <w:tcBorders>
              <w:top w:val="nil"/>
              <w:left w:val="nil"/>
              <w:bottom w:val="single" w:sz="4" w:space="0" w:color="auto"/>
              <w:right w:val="single" w:sz="4" w:space="0" w:color="auto"/>
            </w:tcBorders>
            <w:shd w:val="clear" w:color="auto" w:fill="auto"/>
            <w:noWrap/>
            <w:vAlign w:val="bottom"/>
            <w:hideMark/>
          </w:tcPr>
          <w:p w14:paraId="664F496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0ABEF3D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4FD88743"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32A796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8</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F8093D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Umywalki</w:t>
            </w:r>
          </w:p>
        </w:tc>
        <w:tc>
          <w:tcPr>
            <w:tcW w:w="2376" w:type="dxa"/>
            <w:tcBorders>
              <w:top w:val="nil"/>
              <w:left w:val="nil"/>
              <w:bottom w:val="single" w:sz="4" w:space="0" w:color="auto"/>
              <w:right w:val="single" w:sz="4" w:space="0" w:color="auto"/>
            </w:tcBorders>
            <w:shd w:val="clear" w:color="auto" w:fill="auto"/>
            <w:noWrap/>
            <w:vAlign w:val="bottom"/>
            <w:hideMark/>
          </w:tcPr>
          <w:p w14:paraId="32B3E7F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3AD687D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serwis</w:t>
            </w:r>
          </w:p>
        </w:tc>
        <w:tc>
          <w:tcPr>
            <w:tcW w:w="1948" w:type="dxa"/>
            <w:tcBorders>
              <w:top w:val="nil"/>
              <w:left w:val="nil"/>
              <w:bottom w:val="single" w:sz="4" w:space="0" w:color="auto"/>
              <w:right w:val="single" w:sz="4" w:space="0" w:color="auto"/>
            </w:tcBorders>
            <w:shd w:val="clear" w:color="auto" w:fill="auto"/>
            <w:noWrap/>
            <w:vAlign w:val="bottom"/>
            <w:hideMark/>
          </w:tcPr>
          <w:p w14:paraId="5325CA7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6BD46FF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0681BF6B"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C9ED1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9</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990D0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WC - miski sedesowe</w:t>
            </w:r>
          </w:p>
        </w:tc>
        <w:tc>
          <w:tcPr>
            <w:tcW w:w="2376" w:type="dxa"/>
            <w:tcBorders>
              <w:top w:val="nil"/>
              <w:left w:val="nil"/>
              <w:bottom w:val="single" w:sz="4" w:space="0" w:color="auto"/>
              <w:right w:val="single" w:sz="4" w:space="0" w:color="auto"/>
            </w:tcBorders>
            <w:shd w:val="clear" w:color="auto" w:fill="auto"/>
            <w:noWrap/>
            <w:vAlign w:val="bottom"/>
            <w:hideMark/>
          </w:tcPr>
          <w:p w14:paraId="1394B90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4B8C11D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serwis</w:t>
            </w:r>
          </w:p>
        </w:tc>
        <w:tc>
          <w:tcPr>
            <w:tcW w:w="1948" w:type="dxa"/>
            <w:tcBorders>
              <w:top w:val="nil"/>
              <w:left w:val="nil"/>
              <w:bottom w:val="single" w:sz="4" w:space="0" w:color="auto"/>
              <w:right w:val="single" w:sz="4" w:space="0" w:color="auto"/>
            </w:tcBorders>
            <w:shd w:val="clear" w:color="auto" w:fill="auto"/>
            <w:noWrap/>
            <w:vAlign w:val="bottom"/>
            <w:hideMark/>
          </w:tcPr>
          <w:p w14:paraId="579486E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7808D93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51A6D163"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A99146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lastRenderedPageBreak/>
              <w:t>10</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B0BDE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Kosze na śmieci</w:t>
            </w:r>
          </w:p>
        </w:tc>
        <w:tc>
          <w:tcPr>
            <w:tcW w:w="2376" w:type="dxa"/>
            <w:tcBorders>
              <w:top w:val="nil"/>
              <w:left w:val="nil"/>
              <w:bottom w:val="single" w:sz="4" w:space="0" w:color="auto"/>
              <w:right w:val="single" w:sz="4" w:space="0" w:color="auto"/>
            </w:tcBorders>
            <w:shd w:val="clear" w:color="auto" w:fill="auto"/>
            <w:noWrap/>
            <w:vAlign w:val="bottom"/>
            <w:hideMark/>
          </w:tcPr>
          <w:p w14:paraId="20717AB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3C7DA2B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3AD8E17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opróżnianie serwis</w:t>
            </w:r>
          </w:p>
        </w:tc>
        <w:tc>
          <w:tcPr>
            <w:tcW w:w="2527" w:type="dxa"/>
            <w:tcBorders>
              <w:top w:val="nil"/>
              <w:left w:val="nil"/>
              <w:bottom w:val="nil"/>
              <w:right w:val="nil"/>
            </w:tcBorders>
            <w:shd w:val="clear" w:color="auto" w:fill="auto"/>
            <w:noWrap/>
            <w:vAlign w:val="bottom"/>
            <w:hideMark/>
          </w:tcPr>
          <w:p w14:paraId="2D4F2E0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29945837"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7BB97F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2C084E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Lustra</w:t>
            </w:r>
          </w:p>
        </w:tc>
        <w:tc>
          <w:tcPr>
            <w:tcW w:w="2376" w:type="dxa"/>
            <w:tcBorders>
              <w:top w:val="nil"/>
              <w:left w:val="nil"/>
              <w:bottom w:val="single" w:sz="4" w:space="0" w:color="auto"/>
              <w:right w:val="single" w:sz="4" w:space="0" w:color="auto"/>
            </w:tcBorders>
            <w:shd w:val="clear" w:color="auto" w:fill="auto"/>
            <w:noWrap/>
            <w:vAlign w:val="center"/>
            <w:hideMark/>
          </w:tcPr>
          <w:p w14:paraId="6EB7DDB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mycie </w:t>
            </w:r>
          </w:p>
        </w:tc>
        <w:tc>
          <w:tcPr>
            <w:tcW w:w="2004" w:type="dxa"/>
            <w:tcBorders>
              <w:top w:val="nil"/>
              <w:left w:val="nil"/>
              <w:bottom w:val="single" w:sz="4" w:space="0" w:color="auto"/>
              <w:right w:val="single" w:sz="4" w:space="0" w:color="auto"/>
            </w:tcBorders>
            <w:shd w:val="clear" w:color="auto" w:fill="auto"/>
            <w:noWrap/>
            <w:vAlign w:val="bottom"/>
            <w:hideMark/>
          </w:tcPr>
          <w:p w14:paraId="1EC1DE7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 + serwis</w:t>
            </w:r>
          </w:p>
        </w:tc>
        <w:tc>
          <w:tcPr>
            <w:tcW w:w="1948" w:type="dxa"/>
            <w:tcBorders>
              <w:top w:val="nil"/>
              <w:left w:val="nil"/>
              <w:bottom w:val="single" w:sz="4" w:space="0" w:color="auto"/>
              <w:right w:val="single" w:sz="4" w:space="0" w:color="auto"/>
            </w:tcBorders>
            <w:shd w:val="clear" w:color="auto" w:fill="auto"/>
            <w:noWrap/>
            <w:vAlign w:val="bottom"/>
            <w:hideMark/>
          </w:tcPr>
          <w:p w14:paraId="0E7F85F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4D434AA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436CF36F" w14:textId="77777777" w:rsidTr="00483EA9">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09048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FEB07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Szafki i kabiny w przebieralniach</w:t>
            </w:r>
          </w:p>
        </w:tc>
        <w:tc>
          <w:tcPr>
            <w:tcW w:w="2376" w:type="dxa"/>
            <w:tcBorders>
              <w:top w:val="nil"/>
              <w:left w:val="nil"/>
              <w:bottom w:val="single" w:sz="4" w:space="0" w:color="auto"/>
              <w:right w:val="single" w:sz="4" w:space="0" w:color="auto"/>
            </w:tcBorders>
            <w:shd w:val="clear" w:color="auto" w:fill="auto"/>
            <w:noWrap/>
            <w:vAlign w:val="bottom"/>
            <w:hideMark/>
          </w:tcPr>
          <w:p w14:paraId="3CC58D4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01C94C1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2278AE6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0AC85B8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51EFEE60"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C3C08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1BE587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Suszarki do włosów</w:t>
            </w:r>
          </w:p>
        </w:tc>
        <w:tc>
          <w:tcPr>
            <w:tcW w:w="2376" w:type="dxa"/>
            <w:tcBorders>
              <w:top w:val="nil"/>
              <w:left w:val="nil"/>
              <w:bottom w:val="single" w:sz="4" w:space="0" w:color="auto"/>
              <w:right w:val="single" w:sz="4" w:space="0" w:color="auto"/>
            </w:tcBorders>
            <w:shd w:val="clear" w:color="auto" w:fill="auto"/>
            <w:noWrap/>
            <w:vAlign w:val="center"/>
            <w:hideMark/>
          </w:tcPr>
          <w:p w14:paraId="7E5450A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mycie </w:t>
            </w:r>
          </w:p>
        </w:tc>
        <w:tc>
          <w:tcPr>
            <w:tcW w:w="2004" w:type="dxa"/>
            <w:tcBorders>
              <w:top w:val="nil"/>
              <w:left w:val="nil"/>
              <w:bottom w:val="single" w:sz="4" w:space="0" w:color="auto"/>
              <w:right w:val="single" w:sz="4" w:space="0" w:color="auto"/>
            </w:tcBorders>
            <w:shd w:val="clear" w:color="auto" w:fill="auto"/>
            <w:noWrap/>
            <w:vAlign w:val="bottom"/>
            <w:hideMark/>
          </w:tcPr>
          <w:p w14:paraId="03A7E45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5AEF2F1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24EDCD7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5EEE35C2" w14:textId="77777777" w:rsidTr="00483EA9">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C98AFC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9CCD3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Pojemniki na mydło i ręczniki</w:t>
            </w:r>
          </w:p>
        </w:tc>
        <w:tc>
          <w:tcPr>
            <w:tcW w:w="2376" w:type="dxa"/>
            <w:tcBorders>
              <w:top w:val="nil"/>
              <w:left w:val="nil"/>
              <w:bottom w:val="single" w:sz="4" w:space="0" w:color="auto"/>
              <w:right w:val="single" w:sz="4" w:space="0" w:color="auto"/>
            </w:tcBorders>
            <w:shd w:val="clear" w:color="auto" w:fill="auto"/>
            <w:noWrap/>
            <w:vAlign w:val="center"/>
            <w:hideMark/>
          </w:tcPr>
          <w:p w14:paraId="0278D7E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mycie </w:t>
            </w:r>
          </w:p>
        </w:tc>
        <w:tc>
          <w:tcPr>
            <w:tcW w:w="2004" w:type="dxa"/>
            <w:tcBorders>
              <w:top w:val="nil"/>
              <w:left w:val="nil"/>
              <w:bottom w:val="single" w:sz="4" w:space="0" w:color="auto"/>
              <w:right w:val="single" w:sz="4" w:space="0" w:color="auto"/>
            </w:tcBorders>
            <w:shd w:val="clear" w:color="auto" w:fill="auto"/>
            <w:noWrap/>
            <w:vAlign w:val="bottom"/>
            <w:hideMark/>
          </w:tcPr>
          <w:p w14:paraId="70FF592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0F0B719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4512024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71AAAC65" w14:textId="77777777" w:rsidTr="00483EA9">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39136C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15</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EE7DC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Szyby od wewnątrz (piętro) </w:t>
            </w:r>
            <w:proofErr w:type="spellStart"/>
            <w:r w:rsidRPr="00483EA9">
              <w:rPr>
                <w:rFonts w:ascii="Arial" w:eastAsia="Times New Roman" w:hAnsi="Arial" w:cs="Arial"/>
                <w:kern w:val="0"/>
                <w:sz w:val="20"/>
                <w:szCs w:val="20"/>
                <w:lang w:eastAsia="pl-PL"/>
              </w:rPr>
              <w:t>wys</w:t>
            </w:r>
            <w:proofErr w:type="spellEnd"/>
            <w:r w:rsidRPr="00483EA9">
              <w:rPr>
                <w:rFonts w:ascii="Arial" w:eastAsia="Times New Roman" w:hAnsi="Arial" w:cs="Arial"/>
                <w:kern w:val="0"/>
                <w:sz w:val="20"/>
                <w:szCs w:val="20"/>
                <w:lang w:eastAsia="pl-PL"/>
              </w:rPr>
              <w:t xml:space="preserve"> ok. 200 cm</w:t>
            </w:r>
          </w:p>
        </w:tc>
        <w:tc>
          <w:tcPr>
            <w:tcW w:w="2376" w:type="dxa"/>
            <w:tcBorders>
              <w:top w:val="nil"/>
              <w:left w:val="nil"/>
              <w:bottom w:val="single" w:sz="4" w:space="0" w:color="auto"/>
              <w:right w:val="single" w:sz="4" w:space="0" w:color="auto"/>
            </w:tcBorders>
            <w:shd w:val="clear" w:color="auto" w:fill="auto"/>
            <w:noWrap/>
            <w:vAlign w:val="center"/>
            <w:hideMark/>
          </w:tcPr>
          <w:p w14:paraId="6C5D0CB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mycie </w:t>
            </w:r>
          </w:p>
        </w:tc>
        <w:tc>
          <w:tcPr>
            <w:tcW w:w="2004" w:type="dxa"/>
            <w:tcBorders>
              <w:top w:val="nil"/>
              <w:left w:val="nil"/>
              <w:bottom w:val="single" w:sz="4" w:space="0" w:color="auto"/>
              <w:right w:val="single" w:sz="4" w:space="0" w:color="auto"/>
            </w:tcBorders>
            <w:shd w:val="clear" w:color="auto" w:fill="auto"/>
            <w:noWrap/>
            <w:vAlign w:val="bottom"/>
            <w:hideMark/>
          </w:tcPr>
          <w:p w14:paraId="48BCDFB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tydzień</w:t>
            </w:r>
          </w:p>
        </w:tc>
        <w:tc>
          <w:tcPr>
            <w:tcW w:w="1948" w:type="dxa"/>
            <w:tcBorders>
              <w:top w:val="nil"/>
              <w:left w:val="nil"/>
              <w:bottom w:val="single" w:sz="4" w:space="0" w:color="auto"/>
              <w:right w:val="single" w:sz="4" w:space="0" w:color="auto"/>
            </w:tcBorders>
            <w:shd w:val="clear" w:color="auto" w:fill="auto"/>
            <w:noWrap/>
            <w:vAlign w:val="bottom"/>
            <w:hideMark/>
          </w:tcPr>
          <w:p w14:paraId="10DFE57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uzupełnienie bieżące</w:t>
            </w:r>
          </w:p>
        </w:tc>
        <w:tc>
          <w:tcPr>
            <w:tcW w:w="2527" w:type="dxa"/>
            <w:tcBorders>
              <w:top w:val="nil"/>
              <w:left w:val="nil"/>
              <w:bottom w:val="nil"/>
              <w:right w:val="nil"/>
            </w:tcBorders>
            <w:shd w:val="clear" w:color="auto" w:fill="auto"/>
            <w:noWrap/>
            <w:vAlign w:val="bottom"/>
            <w:hideMark/>
          </w:tcPr>
          <w:p w14:paraId="787312F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7FC1CD6B" w14:textId="77777777" w:rsidTr="00483EA9">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A4A0D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16</w:t>
            </w:r>
          </w:p>
        </w:tc>
        <w:tc>
          <w:tcPr>
            <w:tcW w:w="430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BB459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 części wspólnych</w:t>
            </w:r>
          </w:p>
        </w:tc>
        <w:tc>
          <w:tcPr>
            <w:tcW w:w="2376" w:type="dxa"/>
            <w:tcBorders>
              <w:top w:val="nil"/>
              <w:left w:val="nil"/>
              <w:bottom w:val="single" w:sz="4" w:space="0" w:color="auto"/>
              <w:right w:val="single" w:sz="4" w:space="0" w:color="auto"/>
            </w:tcBorders>
            <w:shd w:val="clear" w:color="auto" w:fill="auto"/>
            <w:noWrap/>
            <w:vAlign w:val="center"/>
            <w:hideMark/>
          </w:tcPr>
          <w:p w14:paraId="6C6900B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134CCD3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co 15 minut</w:t>
            </w:r>
          </w:p>
        </w:tc>
        <w:tc>
          <w:tcPr>
            <w:tcW w:w="1948" w:type="dxa"/>
            <w:tcBorders>
              <w:top w:val="nil"/>
              <w:left w:val="nil"/>
              <w:bottom w:val="single" w:sz="4" w:space="0" w:color="auto"/>
              <w:right w:val="single" w:sz="4" w:space="0" w:color="auto"/>
            </w:tcBorders>
            <w:shd w:val="clear" w:color="auto" w:fill="auto"/>
            <w:noWrap/>
            <w:vAlign w:val="bottom"/>
            <w:hideMark/>
          </w:tcPr>
          <w:p w14:paraId="046A5A8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7F1FBDD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614057F8" w14:textId="77777777" w:rsidTr="00483EA9">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8F281A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17</w:t>
            </w:r>
          </w:p>
        </w:tc>
        <w:tc>
          <w:tcPr>
            <w:tcW w:w="43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63A56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 szafek w szatniach</w:t>
            </w:r>
          </w:p>
        </w:tc>
        <w:tc>
          <w:tcPr>
            <w:tcW w:w="2376" w:type="dxa"/>
            <w:tcBorders>
              <w:top w:val="nil"/>
              <w:left w:val="nil"/>
              <w:bottom w:val="single" w:sz="4" w:space="0" w:color="auto"/>
              <w:right w:val="single" w:sz="4" w:space="0" w:color="auto"/>
            </w:tcBorders>
            <w:shd w:val="clear" w:color="auto" w:fill="auto"/>
            <w:noWrap/>
            <w:vAlign w:val="center"/>
            <w:hideMark/>
          </w:tcPr>
          <w:p w14:paraId="7BCE195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dezynfekcja</w:t>
            </w:r>
          </w:p>
        </w:tc>
        <w:tc>
          <w:tcPr>
            <w:tcW w:w="2004" w:type="dxa"/>
            <w:tcBorders>
              <w:top w:val="nil"/>
              <w:left w:val="nil"/>
              <w:bottom w:val="single" w:sz="4" w:space="0" w:color="auto"/>
              <w:right w:val="single" w:sz="4" w:space="0" w:color="auto"/>
            </w:tcBorders>
            <w:shd w:val="clear" w:color="auto" w:fill="auto"/>
            <w:noWrap/>
            <w:vAlign w:val="bottom"/>
            <w:hideMark/>
          </w:tcPr>
          <w:p w14:paraId="2CAE26A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 każdym kliencie</w:t>
            </w:r>
          </w:p>
        </w:tc>
        <w:tc>
          <w:tcPr>
            <w:tcW w:w="1948" w:type="dxa"/>
            <w:tcBorders>
              <w:top w:val="nil"/>
              <w:left w:val="nil"/>
              <w:bottom w:val="single" w:sz="4" w:space="0" w:color="auto"/>
              <w:right w:val="single" w:sz="4" w:space="0" w:color="auto"/>
            </w:tcBorders>
            <w:shd w:val="clear" w:color="auto" w:fill="auto"/>
            <w:noWrap/>
            <w:vAlign w:val="bottom"/>
            <w:hideMark/>
          </w:tcPr>
          <w:p w14:paraId="300D694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527" w:type="dxa"/>
            <w:tcBorders>
              <w:top w:val="nil"/>
              <w:left w:val="nil"/>
              <w:bottom w:val="nil"/>
              <w:right w:val="nil"/>
            </w:tcBorders>
            <w:shd w:val="clear" w:color="auto" w:fill="auto"/>
            <w:noWrap/>
            <w:vAlign w:val="bottom"/>
            <w:hideMark/>
          </w:tcPr>
          <w:p w14:paraId="0D8C7A6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536CAF47" w14:textId="77777777" w:rsidTr="00483EA9">
        <w:trPr>
          <w:trHeight w:val="645"/>
        </w:trPr>
        <w:tc>
          <w:tcPr>
            <w:tcW w:w="480" w:type="dxa"/>
            <w:tcBorders>
              <w:top w:val="nil"/>
              <w:left w:val="nil"/>
              <w:bottom w:val="nil"/>
              <w:right w:val="nil"/>
            </w:tcBorders>
            <w:shd w:val="clear" w:color="auto" w:fill="auto"/>
            <w:noWrap/>
            <w:vAlign w:val="bottom"/>
            <w:hideMark/>
          </w:tcPr>
          <w:p w14:paraId="7C7BB8C8"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400" w:type="dxa"/>
            <w:tcBorders>
              <w:top w:val="nil"/>
              <w:left w:val="nil"/>
              <w:bottom w:val="nil"/>
              <w:right w:val="nil"/>
            </w:tcBorders>
            <w:shd w:val="clear" w:color="auto" w:fill="auto"/>
            <w:noWrap/>
            <w:vAlign w:val="bottom"/>
            <w:hideMark/>
          </w:tcPr>
          <w:p w14:paraId="316CBBE1"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905" w:type="dxa"/>
            <w:gridSpan w:val="2"/>
            <w:tcBorders>
              <w:top w:val="nil"/>
              <w:left w:val="nil"/>
              <w:bottom w:val="nil"/>
              <w:right w:val="nil"/>
            </w:tcBorders>
            <w:shd w:val="clear" w:color="auto" w:fill="auto"/>
            <w:noWrap/>
            <w:vAlign w:val="bottom"/>
            <w:hideMark/>
          </w:tcPr>
          <w:p w14:paraId="33707DE2" w14:textId="77777777" w:rsidR="00483EA9" w:rsidRPr="00483EA9" w:rsidRDefault="00483EA9" w:rsidP="00483EA9">
            <w:pPr>
              <w:widowControl/>
              <w:suppressAutoHyphens w:val="0"/>
              <w:autoSpaceDN/>
              <w:spacing w:after="0" w:line="240" w:lineRule="auto"/>
              <w:textAlignment w:val="auto"/>
              <w:rPr>
                <w:rFonts w:ascii="Tahoma" w:eastAsia="Times New Roman" w:hAnsi="Tahoma"/>
                <w:b/>
                <w:bCs/>
                <w:kern w:val="0"/>
                <w:sz w:val="20"/>
                <w:szCs w:val="20"/>
                <w:lang w:eastAsia="pl-PL"/>
              </w:rPr>
            </w:pPr>
            <w:r w:rsidRPr="00483EA9">
              <w:rPr>
                <w:rFonts w:ascii="Tahoma" w:eastAsia="Times New Roman" w:hAnsi="Tahoma"/>
                <w:b/>
                <w:bCs/>
                <w:kern w:val="0"/>
                <w:sz w:val="20"/>
                <w:szCs w:val="20"/>
                <w:lang w:eastAsia="pl-PL"/>
              </w:rPr>
              <w:t xml:space="preserve"> Zalecenia dotyczące personelu:</w:t>
            </w:r>
          </w:p>
        </w:tc>
        <w:tc>
          <w:tcPr>
            <w:tcW w:w="2376" w:type="dxa"/>
            <w:tcBorders>
              <w:top w:val="nil"/>
              <w:left w:val="nil"/>
              <w:bottom w:val="nil"/>
              <w:right w:val="nil"/>
            </w:tcBorders>
            <w:shd w:val="clear" w:color="auto" w:fill="auto"/>
            <w:noWrap/>
            <w:vAlign w:val="bottom"/>
            <w:hideMark/>
          </w:tcPr>
          <w:p w14:paraId="7D9A0417" w14:textId="77777777" w:rsidR="00483EA9" w:rsidRPr="00483EA9" w:rsidRDefault="00483EA9" w:rsidP="00483EA9">
            <w:pPr>
              <w:widowControl/>
              <w:suppressAutoHyphens w:val="0"/>
              <w:autoSpaceDN/>
              <w:spacing w:after="0" w:line="240" w:lineRule="auto"/>
              <w:textAlignment w:val="auto"/>
              <w:rPr>
                <w:rFonts w:ascii="Tahoma" w:eastAsia="Times New Roman" w:hAnsi="Tahoma"/>
                <w:b/>
                <w:bCs/>
                <w:kern w:val="0"/>
                <w:sz w:val="20"/>
                <w:szCs w:val="20"/>
                <w:lang w:eastAsia="pl-PL"/>
              </w:rPr>
            </w:pPr>
          </w:p>
        </w:tc>
        <w:tc>
          <w:tcPr>
            <w:tcW w:w="2004" w:type="dxa"/>
            <w:tcBorders>
              <w:top w:val="nil"/>
              <w:left w:val="nil"/>
              <w:bottom w:val="nil"/>
              <w:right w:val="nil"/>
            </w:tcBorders>
            <w:shd w:val="clear" w:color="auto" w:fill="auto"/>
            <w:noWrap/>
            <w:vAlign w:val="bottom"/>
            <w:hideMark/>
          </w:tcPr>
          <w:p w14:paraId="189BE10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948" w:type="dxa"/>
            <w:tcBorders>
              <w:top w:val="nil"/>
              <w:left w:val="nil"/>
              <w:bottom w:val="nil"/>
              <w:right w:val="nil"/>
            </w:tcBorders>
            <w:shd w:val="clear" w:color="auto" w:fill="auto"/>
            <w:noWrap/>
            <w:vAlign w:val="bottom"/>
            <w:hideMark/>
          </w:tcPr>
          <w:p w14:paraId="2F14174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527" w:type="dxa"/>
            <w:tcBorders>
              <w:top w:val="nil"/>
              <w:left w:val="nil"/>
              <w:bottom w:val="nil"/>
              <w:right w:val="nil"/>
            </w:tcBorders>
            <w:shd w:val="clear" w:color="auto" w:fill="auto"/>
            <w:noWrap/>
            <w:vAlign w:val="bottom"/>
            <w:hideMark/>
          </w:tcPr>
          <w:p w14:paraId="30CD6A1D"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5D606A40" w14:textId="77777777" w:rsidTr="00483EA9">
        <w:trPr>
          <w:trHeight w:val="2010"/>
        </w:trPr>
        <w:tc>
          <w:tcPr>
            <w:tcW w:w="480" w:type="dxa"/>
            <w:tcBorders>
              <w:top w:val="nil"/>
              <w:left w:val="nil"/>
              <w:bottom w:val="nil"/>
              <w:right w:val="nil"/>
            </w:tcBorders>
            <w:shd w:val="clear" w:color="auto" w:fill="auto"/>
            <w:noWrap/>
            <w:vAlign w:val="bottom"/>
            <w:hideMark/>
          </w:tcPr>
          <w:p w14:paraId="0B8D2158"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400" w:type="dxa"/>
            <w:tcBorders>
              <w:top w:val="nil"/>
              <w:left w:val="nil"/>
              <w:bottom w:val="nil"/>
              <w:right w:val="nil"/>
            </w:tcBorders>
            <w:shd w:val="clear" w:color="auto" w:fill="auto"/>
            <w:noWrap/>
            <w:vAlign w:val="bottom"/>
            <w:hideMark/>
          </w:tcPr>
          <w:p w14:paraId="4044EBAF"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3027" w:type="dxa"/>
            <w:tcBorders>
              <w:top w:val="nil"/>
              <w:left w:val="nil"/>
              <w:bottom w:val="nil"/>
              <w:right w:val="nil"/>
            </w:tcBorders>
            <w:shd w:val="clear" w:color="auto" w:fill="auto"/>
            <w:vAlign w:val="center"/>
            <w:hideMark/>
          </w:tcPr>
          <w:p w14:paraId="2F1273B0" w14:textId="77777777" w:rsidR="00483EA9" w:rsidRPr="00483EA9" w:rsidRDefault="00483EA9" w:rsidP="00483EA9">
            <w:pPr>
              <w:widowControl/>
              <w:suppressAutoHyphens w:val="0"/>
              <w:autoSpaceDN/>
              <w:spacing w:after="0" w:line="240" w:lineRule="auto"/>
              <w:textAlignment w:val="auto"/>
              <w:rPr>
                <w:rFonts w:ascii="Tahoma" w:eastAsia="Times New Roman" w:hAnsi="Tahoma"/>
                <w:kern w:val="0"/>
                <w:sz w:val="20"/>
                <w:szCs w:val="20"/>
                <w:lang w:eastAsia="pl-PL"/>
              </w:rPr>
            </w:pPr>
            <w:r w:rsidRPr="00483EA9">
              <w:rPr>
                <w:rFonts w:ascii="Tahoma" w:eastAsia="Times New Roman" w:hAnsi="Tahoma"/>
                <w:kern w:val="0"/>
                <w:sz w:val="20"/>
                <w:szCs w:val="20"/>
                <w:lang w:eastAsia="pl-PL"/>
              </w:rPr>
              <w:t xml:space="preserve">Niedopuszczalne jest pojawianie się zastoin wodnych, które muszą być na bieżąco usuwane gumowymi ściągaczkami. </w:t>
            </w:r>
          </w:p>
        </w:tc>
        <w:tc>
          <w:tcPr>
            <w:tcW w:w="878" w:type="dxa"/>
            <w:tcBorders>
              <w:top w:val="nil"/>
              <w:left w:val="nil"/>
              <w:bottom w:val="nil"/>
              <w:right w:val="nil"/>
            </w:tcBorders>
            <w:shd w:val="clear" w:color="auto" w:fill="auto"/>
            <w:noWrap/>
            <w:vAlign w:val="center"/>
            <w:hideMark/>
          </w:tcPr>
          <w:p w14:paraId="71ECFBFA" w14:textId="77777777" w:rsidR="00483EA9" w:rsidRPr="00483EA9" w:rsidRDefault="00483EA9" w:rsidP="00483EA9">
            <w:pPr>
              <w:widowControl/>
              <w:suppressAutoHyphens w:val="0"/>
              <w:autoSpaceDN/>
              <w:spacing w:after="0" w:line="240" w:lineRule="auto"/>
              <w:textAlignment w:val="auto"/>
              <w:rPr>
                <w:rFonts w:ascii="Tahoma" w:eastAsia="Times New Roman" w:hAnsi="Tahoma"/>
                <w:kern w:val="0"/>
                <w:sz w:val="20"/>
                <w:szCs w:val="20"/>
                <w:lang w:eastAsia="pl-PL"/>
              </w:rPr>
            </w:pPr>
          </w:p>
        </w:tc>
        <w:tc>
          <w:tcPr>
            <w:tcW w:w="6328" w:type="dxa"/>
            <w:gridSpan w:val="3"/>
            <w:tcBorders>
              <w:top w:val="nil"/>
              <w:left w:val="nil"/>
              <w:bottom w:val="nil"/>
              <w:right w:val="nil"/>
            </w:tcBorders>
            <w:shd w:val="clear" w:color="auto" w:fill="auto"/>
            <w:vAlign w:val="center"/>
            <w:hideMark/>
          </w:tcPr>
          <w:p w14:paraId="2B8BAC3E" w14:textId="77777777" w:rsidR="00483EA9" w:rsidRPr="00483EA9" w:rsidRDefault="00483EA9" w:rsidP="00483EA9">
            <w:pPr>
              <w:widowControl/>
              <w:suppressAutoHyphens w:val="0"/>
              <w:autoSpaceDN/>
              <w:spacing w:after="0" w:line="240" w:lineRule="auto"/>
              <w:textAlignment w:val="auto"/>
              <w:rPr>
                <w:rFonts w:ascii="Tahoma" w:eastAsia="Times New Roman" w:hAnsi="Tahoma"/>
                <w:kern w:val="0"/>
                <w:sz w:val="20"/>
                <w:szCs w:val="20"/>
                <w:lang w:eastAsia="pl-PL"/>
              </w:rPr>
            </w:pPr>
            <w:r w:rsidRPr="00483EA9">
              <w:rPr>
                <w:rFonts w:ascii="Tahoma" w:eastAsia="Times New Roman" w:hAnsi="Tahoma"/>
                <w:kern w:val="0"/>
                <w:sz w:val="20"/>
                <w:szCs w:val="20"/>
                <w:lang w:eastAsia="pl-PL"/>
              </w:rPr>
              <w:t>Do czyszczenia ceramiki basenowej należy stosować środki neutralne lub alkaliczne specjalnie przeznaczone do tego celu. Nie należy używać środków zawierających kwas fluorowodorowy. Nie dopuszczalne jest zmienianie właściwości stosowanych środków np. poprzez ich rozcieńczanie, chyba, że jest to zgodne z instrukcją użytkowania.</w:t>
            </w:r>
          </w:p>
        </w:tc>
        <w:tc>
          <w:tcPr>
            <w:tcW w:w="2527" w:type="dxa"/>
            <w:tcBorders>
              <w:top w:val="nil"/>
              <w:left w:val="nil"/>
              <w:bottom w:val="nil"/>
              <w:right w:val="nil"/>
            </w:tcBorders>
            <w:shd w:val="clear" w:color="auto" w:fill="auto"/>
            <w:noWrap/>
            <w:vAlign w:val="bottom"/>
            <w:hideMark/>
          </w:tcPr>
          <w:p w14:paraId="285B9B45" w14:textId="77777777" w:rsidR="00483EA9" w:rsidRPr="00483EA9" w:rsidRDefault="00483EA9" w:rsidP="00483EA9">
            <w:pPr>
              <w:widowControl/>
              <w:suppressAutoHyphens w:val="0"/>
              <w:autoSpaceDN/>
              <w:spacing w:after="0" w:line="240" w:lineRule="auto"/>
              <w:textAlignment w:val="auto"/>
              <w:rPr>
                <w:rFonts w:ascii="Tahoma" w:eastAsia="Times New Roman" w:hAnsi="Tahoma"/>
                <w:kern w:val="0"/>
                <w:sz w:val="20"/>
                <w:szCs w:val="20"/>
                <w:lang w:eastAsia="pl-PL"/>
              </w:rPr>
            </w:pPr>
          </w:p>
        </w:tc>
      </w:tr>
    </w:tbl>
    <w:p w14:paraId="4A67DA0F" w14:textId="6BC8DBEA" w:rsidR="00483EA9" w:rsidRDefault="00483EA9" w:rsidP="00483EA9">
      <w:pPr>
        <w:pStyle w:val="Standard"/>
        <w:spacing w:line="360" w:lineRule="auto"/>
        <w:jc w:val="both"/>
        <w:rPr>
          <w:rFonts w:ascii="Calibri" w:eastAsia="SimSun" w:hAnsi="Calibri" w:cs="Tahoma"/>
          <w:color w:val="auto"/>
          <w:sz w:val="22"/>
          <w:szCs w:val="22"/>
          <w:lang w:eastAsia="en-US"/>
        </w:rPr>
      </w:pPr>
      <w:r>
        <w:fldChar w:fldCharType="end"/>
      </w:r>
      <w:r>
        <w:fldChar w:fldCharType="begin"/>
      </w:r>
      <w:r>
        <w:instrText xml:space="preserve"> LINK Excel.Sheet.12 "C:\\Users\\Łukasz Makowski\\Downloads\\zalacznik_10-do-SIWZ (1).xlsx" "Parter!W3K1:W42K8" \a \f 4 \h  \* MERGEFORMAT </w:instrText>
      </w:r>
      <w:r>
        <w:fldChar w:fldCharType="separate"/>
      </w:r>
    </w:p>
    <w:tbl>
      <w:tblPr>
        <w:tblW w:w="14195" w:type="dxa"/>
        <w:tblCellMar>
          <w:left w:w="70" w:type="dxa"/>
          <w:right w:w="70" w:type="dxa"/>
        </w:tblCellMar>
        <w:tblLook w:val="04A0" w:firstRow="1" w:lastRow="0" w:firstColumn="1" w:lastColumn="0" w:noHBand="0" w:noVBand="1"/>
      </w:tblPr>
      <w:tblGrid>
        <w:gridCol w:w="575"/>
        <w:gridCol w:w="500"/>
        <w:gridCol w:w="2682"/>
        <w:gridCol w:w="863"/>
        <w:gridCol w:w="3307"/>
        <w:gridCol w:w="2019"/>
        <w:gridCol w:w="1896"/>
        <w:gridCol w:w="2420"/>
      </w:tblGrid>
      <w:tr w:rsidR="00483EA9" w:rsidRPr="00483EA9" w14:paraId="6CC7C7EF" w14:textId="77777777" w:rsidTr="00483EA9">
        <w:trPr>
          <w:trHeight w:val="255"/>
        </w:trPr>
        <w:tc>
          <w:tcPr>
            <w:tcW w:w="575" w:type="dxa"/>
            <w:tcBorders>
              <w:top w:val="nil"/>
              <w:left w:val="nil"/>
              <w:bottom w:val="nil"/>
              <w:right w:val="nil"/>
            </w:tcBorders>
            <w:shd w:val="clear" w:color="auto" w:fill="auto"/>
            <w:noWrap/>
            <w:vAlign w:val="center"/>
            <w:hideMark/>
          </w:tcPr>
          <w:p w14:paraId="73FE8027" w14:textId="1019D75E"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4"/>
                <w:szCs w:val="24"/>
                <w:lang w:eastAsia="pl-PL"/>
              </w:rPr>
            </w:pPr>
          </w:p>
        </w:tc>
        <w:tc>
          <w:tcPr>
            <w:tcW w:w="500" w:type="dxa"/>
            <w:tcBorders>
              <w:top w:val="nil"/>
              <w:left w:val="nil"/>
              <w:bottom w:val="nil"/>
              <w:right w:val="nil"/>
            </w:tcBorders>
            <w:shd w:val="clear" w:color="auto" w:fill="auto"/>
            <w:noWrap/>
            <w:vAlign w:val="center"/>
            <w:hideMark/>
          </w:tcPr>
          <w:p w14:paraId="058752AE"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10700" w:type="dxa"/>
            <w:gridSpan w:val="5"/>
            <w:tcBorders>
              <w:top w:val="nil"/>
              <w:left w:val="nil"/>
              <w:bottom w:val="nil"/>
              <w:right w:val="nil"/>
            </w:tcBorders>
            <w:shd w:val="clear" w:color="auto" w:fill="auto"/>
            <w:noWrap/>
            <w:vAlign w:val="center"/>
            <w:hideMark/>
          </w:tcPr>
          <w:p w14:paraId="337B901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i harmonogram prac wykonywanych w ramach świadczenia usług kompleksowego utrzymania czystości</w:t>
            </w:r>
          </w:p>
        </w:tc>
        <w:tc>
          <w:tcPr>
            <w:tcW w:w="2420" w:type="dxa"/>
            <w:tcBorders>
              <w:top w:val="nil"/>
              <w:left w:val="nil"/>
              <w:bottom w:val="nil"/>
              <w:right w:val="nil"/>
            </w:tcBorders>
            <w:shd w:val="clear" w:color="auto" w:fill="auto"/>
            <w:noWrap/>
            <w:vAlign w:val="center"/>
            <w:hideMark/>
          </w:tcPr>
          <w:p w14:paraId="265382A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
        </w:tc>
      </w:tr>
      <w:tr w:rsidR="00483EA9" w:rsidRPr="00483EA9" w14:paraId="36820211" w14:textId="77777777" w:rsidTr="00483EA9">
        <w:trPr>
          <w:trHeight w:val="255"/>
        </w:trPr>
        <w:tc>
          <w:tcPr>
            <w:tcW w:w="575" w:type="dxa"/>
            <w:tcBorders>
              <w:top w:val="nil"/>
              <w:left w:val="nil"/>
              <w:bottom w:val="nil"/>
              <w:right w:val="nil"/>
            </w:tcBorders>
            <w:shd w:val="clear" w:color="auto" w:fill="auto"/>
            <w:noWrap/>
            <w:vAlign w:val="center"/>
            <w:hideMark/>
          </w:tcPr>
          <w:p w14:paraId="474E0D6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Parter</w:t>
            </w:r>
          </w:p>
        </w:tc>
        <w:tc>
          <w:tcPr>
            <w:tcW w:w="500" w:type="dxa"/>
            <w:tcBorders>
              <w:top w:val="nil"/>
              <w:left w:val="nil"/>
              <w:bottom w:val="nil"/>
              <w:right w:val="nil"/>
            </w:tcBorders>
            <w:shd w:val="clear" w:color="auto" w:fill="auto"/>
            <w:noWrap/>
            <w:vAlign w:val="center"/>
            <w:hideMark/>
          </w:tcPr>
          <w:p w14:paraId="1865837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p>
        </w:tc>
        <w:tc>
          <w:tcPr>
            <w:tcW w:w="2682" w:type="dxa"/>
            <w:tcBorders>
              <w:top w:val="nil"/>
              <w:left w:val="nil"/>
              <w:bottom w:val="nil"/>
              <w:right w:val="nil"/>
            </w:tcBorders>
            <w:shd w:val="clear" w:color="auto" w:fill="auto"/>
            <w:noWrap/>
            <w:vAlign w:val="center"/>
            <w:hideMark/>
          </w:tcPr>
          <w:p w14:paraId="097010B2"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796" w:type="dxa"/>
            <w:tcBorders>
              <w:top w:val="nil"/>
              <w:left w:val="nil"/>
              <w:bottom w:val="nil"/>
              <w:right w:val="nil"/>
            </w:tcBorders>
            <w:shd w:val="clear" w:color="auto" w:fill="auto"/>
            <w:noWrap/>
            <w:vAlign w:val="center"/>
            <w:hideMark/>
          </w:tcPr>
          <w:p w14:paraId="2B3D2833"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3307" w:type="dxa"/>
            <w:tcBorders>
              <w:top w:val="nil"/>
              <w:left w:val="nil"/>
              <w:bottom w:val="nil"/>
              <w:right w:val="nil"/>
            </w:tcBorders>
            <w:shd w:val="clear" w:color="auto" w:fill="auto"/>
            <w:noWrap/>
            <w:vAlign w:val="center"/>
            <w:hideMark/>
          </w:tcPr>
          <w:p w14:paraId="643BF475"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019" w:type="dxa"/>
            <w:tcBorders>
              <w:top w:val="nil"/>
              <w:left w:val="nil"/>
              <w:bottom w:val="nil"/>
              <w:right w:val="nil"/>
            </w:tcBorders>
            <w:shd w:val="clear" w:color="auto" w:fill="auto"/>
            <w:noWrap/>
            <w:vAlign w:val="center"/>
            <w:hideMark/>
          </w:tcPr>
          <w:p w14:paraId="6B1E14BA"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896" w:type="dxa"/>
            <w:tcBorders>
              <w:top w:val="nil"/>
              <w:left w:val="nil"/>
              <w:bottom w:val="nil"/>
              <w:right w:val="nil"/>
            </w:tcBorders>
            <w:shd w:val="clear" w:color="auto" w:fill="auto"/>
            <w:noWrap/>
            <w:vAlign w:val="center"/>
            <w:hideMark/>
          </w:tcPr>
          <w:p w14:paraId="7C0E16CF"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420" w:type="dxa"/>
            <w:tcBorders>
              <w:top w:val="nil"/>
              <w:left w:val="nil"/>
              <w:bottom w:val="nil"/>
              <w:right w:val="nil"/>
            </w:tcBorders>
            <w:shd w:val="clear" w:color="auto" w:fill="auto"/>
            <w:noWrap/>
            <w:vAlign w:val="center"/>
            <w:hideMark/>
          </w:tcPr>
          <w:p w14:paraId="438DEB20"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r w:rsidR="00483EA9" w:rsidRPr="00483EA9" w14:paraId="0F9713DE" w14:textId="77777777" w:rsidTr="00483EA9">
        <w:trPr>
          <w:trHeight w:val="255"/>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1F0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proofErr w:type="spellStart"/>
            <w:r w:rsidRPr="00483EA9">
              <w:rPr>
                <w:rFonts w:ascii="Arial" w:eastAsia="Times New Roman" w:hAnsi="Arial" w:cs="Arial"/>
                <w:b/>
                <w:bCs/>
                <w:kern w:val="0"/>
                <w:sz w:val="20"/>
                <w:szCs w:val="20"/>
                <w:lang w:eastAsia="pl-PL"/>
              </w:rPr>
              <w:t>Lp</w:t>
            </w:r>
            <w:proofErr w:type="spellEnd"/>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E31ACC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Nr</w:t>
            </w:r>
          </w:p>
        </w:tc>
        <w:tc>
          <w:tcPr>
            <w:tcW w:w="2682" w:type="dxa"/>
            <w:tcBorders>
              <w:top w:val="single" w:sz="4" w:space="0" w:color="auto"/>
              <w:left w:val="nil"/>
              <w:bottom w:val="single" w:sz="4" w:space="0" w:color="auto"/>
              <w:right w:val="single" w:sz="4" w:space="0" w:color="auto"/>
            </w:tcBorders>
            <w:shd w:val="clear" w:color="auto" w:fill="auto"/>
            <w:noWrap/>
            <w:vAlign w:val="center"/>
            <w:hideMark/>
          </w:tcPr>
          <w:p w14:paraId="52BF436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Wyszczególnienie</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0E8AE90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m/ilość</w:t>
            </w:r>
          </w:p>
        </w:tc>
        <w:tc>
          <w:tcPr>
            <w:tcW w:w="3307" w:type="dxa"/>
            <w:tcBorders>
              <w:top w:val="single" w:sz="4" w:space="0" w:color="auto"/>
              <w:left w:val="nil"/>
              <w:bottom w:val="single" w:sz="4" w:space="0" w:color="auto"/>
              <w:right w:val="single" w:sz="4" w:space="0" w:color="auto"/>
            </w:tcBorders>
            <w:shd w:val="clear" w:color="auto" w:fill="auto"/>
            <w:noWrap/>
            <w:vAlign w:val="center"/>
            <w:hideMark/>
          </w:tcPr>
          <w:p w14:paraId="021B1E2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Podłoże</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14:paraId="656122E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Zakres prac</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5A85A6A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Częstotliwość</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5658B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Uwagi</w:t>
            </w:r>
          </w:p>
        </w:tc>
      </w:tr>
      <w:tr w:rsidR="00483EA9" w:rsidRPr="00483EA9" w14:paraId="681CAD00"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1E1F0E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w:t>
            </w:r>
          </w:p>
        </w:tc>
        <w:tc>
          <w:tcPr>
            <w:tcW w:w="500" w:type="dxa"/>
            <w:tcBorders>
              <w:top w:val="nil"/>
              <w:left w:val="nil"/>
              <w:bottom w:val="single" w:sz="4" w:space="0" w:color="auto"/>
              <w:right w:val="single" w:sz="4" w:space="0" w:color="auto"/>
            </w:tcBorders>
            <w:shd w:val="clear" w:color="auto" w:fill="auto"/>
            <w:noWrap/>
            <w:vAlign w:val="center"/>
            <w:hideMark/>
          </w:tcPr>
          <w:p w14:paraId="43E2E1A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101</w:t>
            </w:r>
          </w:p>
        </w:tc>
        <w:tc>
          <w:tcPr>
            <w:tcW w:w="2682" w:type="dxa"/>
            <w:tcBorders>
              <w:top w:val="nil"/>
              <w:left w:val="nil"/>
              <w:bottom w:val="single" w:sz="4" w:space="0" w:color="auto"/>
              <w:right w:val="single" w:sz="4" w:space="0" w:color="auto"/>
            </w:tcBorders>
            <w:shd w:val="clear" w:color="auto" w:fill="auto"/>
            <w:noWrap/>
            <w:vAlign w:val="center"/>
            <w:hideMark/>
          </w:tcPr>
          <w:p w14:paraId="71F7651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Przedsionek</w:t>
            </w:r>
          </w:p>
        </w:tc>
        <w:tc>
          <w:tcPr>
            <w:tcW w:w="796" w:type="dxa"/>
            <w:tcBorders>
              <w:top w:val="nil"/>
              <w:left w:val="nil"/>
              <w:bottom w:val="single" w:sz="4" w:space="0" w:color="auto"/>
              <w:right w:val="single" w:sz="4" w:space="0" w:color="auto"/>
            </w:tcBorders>
            <w:shd w:val="clear" w:color="auto" w:fill="auto"/>
            <w:noWrap/>
            <w:vAlign w:val="center"/>
            <w:hideMark/>
          </w:tcPr>
          <w:p w14:paraId="3AEDD74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3,30</w:t>
            </w:r>
          </w:p>
        </w:tc>
        <w:tc>
          <w:tcPr>
            <w:tcW w:w="3307" w:type="dxa"/>
            <w:tcBorders>
              <w:top w:val="nil"/>
              <w:left w:val="nil"/>
              <w:bottom w:val="single" w:sz="4" w:space="0" w:color="auto"/>
              <w:right w:val="single" w:sz="4" w:space="0" w:color="auto"/>
            </w:tcBorders>
            <w:shd w:val="clear" w:color="auto" w:fill="auto"/>
            <w:noWrap/>
            <w:vAlign w:val="center"/>
            <w:hideMark/>
          </w:tcPr>
          <w:p w14:paraId="5168BA5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gres+wycieraczka</w:t>
            </w:r>
            <w:proofErr w:type="spellEnd"/>
          </w:p>
        </w:tc>
        <w:tc>
          <w:tcPr>
            <w:tcW w:w="2019" w:type="dxa"/>
            <w:tcBorders>
              <w:top w:val="nil"/>
              <w:left w:val="nil"/>
              <w:bottom w:val="single" w:sz="4" w:space="0" w:color="auto"/>
              <w:right w:val="single" w:sz="4" w:space="0" w:color="auto"/>
            </w:tcBorders>
            <w:shd w:val="clear" w:color="auto" w:fill="auto"/>
            <w:noWrap/>
            <w:vAlign w:val="center"/>
            <w:hideMark/>
          </w:tcPr>
          <w:p w14:paraId="39C1D65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odkurzanie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5C4820D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5621C20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47498A5"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F25D6E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w:t>
            </w:r>
          </w:p>
        </w:tc>
        <w:tc>
          <w:tcPr>
            <w:tcW w:w="500" w:type="dxa"/>
            <w:tcBorders>
              <w:top w:val="nil"/>
              <w:left w:val="nil"/>
              <w:bottom w:val="single" w:sz="4" w:space="0" w:color="auto"/>
              <w:right w:val="single" w:sz="4" w:space="0" w:color="auto"/>
            </w:tcBorders>
            <w:shd w:val="clear" w:color="auto" w:fill="auto"/>
            <w:noWrap/>
            <w:vAlign w:val="center"/>
            <w:hideMark/>
          </w:tcPr>
          <w:p w14:paraId="59B1559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102</w:t>
            </w:r>
          </w:p>
        </w:tc>
        <w:tc>
          <w:tcPr>
            <w:tcW w:w="2682" w:type="dxa"/>
            <w:tcBorders>
              <w:top w:val="nil"/>
              <w:left w:val="nil"/>
              <w:bottom w:val="single" w:sz="4" w:space="0" w:color="auto"/>
              <w:right w:val="single" w:sz="4" w:space="0" w:color="auto"/>
            </w:tcBorders>
            <w:shd w:val="clear" w:color="auto" w:fill="auto"/>
            <w:noWrap/>
            <w:vAlign w:val="center"/>
            <w:hideMark/>
          </w:tcPr>
          <w:p w14:paraId="032CA81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ochrony</w:t>
            </w:r>
          </w:p>
        </w:tc>
        <w:tc>
          <w:tcPr>
            <w:tcW w:w="796" w:type="dxa"/>
            <w:tcBorders>
              <w:top w:val="nil"/>
              <w:left w:val="nil"/>
              <w:bottom w:val="single" w:sz="4" w:space="0" w:color="auto"/>
              <w:right w:val="single" w:sz="4" w:space="0" w:color="auto"/>
            </w:tcBorders>
            <w:shd w:val="clear" w:color="auto" w:fill="auto"/>
            <w:noWrap/>
            <w:vAlign w:val="center"/>
            <w:hideMark/>
          </w:tcPr>
          <w:p w14:paraId="6339635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7,00</w:t>
            </w:r>
          </w:p>
        </w:tc>
        <w:tc>
          <w:tcPr>
            <w:tcW w:w="3307" w:type="dxa"/>
            <w:tcBorders>
              <w:top w:val="nil"/>
              <w:left w:val="nil"/>
              <w:bottom w:val="single" w:sz="4" w:space="0" w:color="auto"/>
              <w:right w:val="single" w:sz="4" w:space="0" w:color="auto"/>
            </w:tcBorders>
            <w:shd w:val="clear" w:color="auto" w:fill="auto"/>
            <w:noWrap/>
            <w:vAlign w:val="center"/>
            <w:hideMark/>
          </w:tcPr>
          <w:p w14:paraId="2BA479B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5FDE370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AF2B1D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7B9D167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5466A2F4"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810C6B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3</w:t>
            </w:r>
          </w:p>
        </w:tc>
        <w:tc>
          <w:tcPr>
            <w:tcW w:w="500" w:type="dxa"/>
            <w:tcBorders>
              <w:top w:val="nil"/>
              <w:left w:val="nil"/>
              <w:bottom w:val="single" w:sz="4" w:space="0" w:color="auto"/>
              <w:right w:val="single" w:sz="4" w:space="0" w:color="auto"/>
            </w:tcBorders>
            <w:shd w:val="clear" w:color="auto" w:fill="auto"/>
            <w:noWrap/>
            <w:vAlign w:val="center"/>
            <w:hideMark/>
          </w:tcPr>
          <w:p w14:paraId="56A3121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103</w:t>
            </w:r>
          </w:p>
        </w:tc>
        <w:tc>
          <w:tcPr>
            <w:tcW w:w="2682" w:type="dxa"/>
            <w:tcBorders>
              <w:top w:val="nil"/>
              <w:left w:val="nil"/>
              <w:bottom w:val="single" w:sz="4" w:space="0" w:color="auto"/>
              <w:right w:val="single" w:sz="4" w:space="0" w:color="auto"/>
            </w:tcBorders>
            <w:shd w:val="clear" w:color="auto" w:fill="auto"/>
            <w:noWrap/>
            <w:vAlign w:val="center"/>
            <w:hideMark/>
          </w:tcPr>
          <w:p w14:paraId="48FB145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Hol </w:t>
            </w:r>
          </w:p>
        </w:tc>
        <w:tc>
          <w:tcPr>
            <w:tcW w:w="796" w:type="dxa"/>
            <w:tcBorders>
              <w:top w:val="nil"/>
              <w:left w:val="nil"/>
              <w:bottom w:val="single" w:sz="4" w:space="0" w:color="auto"/>
              <w:right w:val="single" w:sz="4" w:space="0" w:color="auto"/>
            </w:tcBorders>
            <w:shd w:val="clear" w:color="auto" w:fill="auto"/>
            <w:noWrap/>
            <w:vAlign w:val="center"/>
            <w:hideMark/>
          </w:tcPr>
          <w:p w14:paraId="634828B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104,30</w:t>
            </w:r>
          </w:p>
        </w:tc>
        <w:tc>
          <w:tcPr>
            <w:tcW w:w="3307" w:type="dxa"/>
            <w:tcBorders>
              <w:top w:val="nil"/>
              <w:left w:val="nil"/>
              <w:bottom w:val="single" w:sz="4" w:space="0" w:color="auto"/>
              <w:right w:val="single" w:sz="4" w:space="0" w:color="auto"/>
            </w:tcBorders>
            <w:shd w:val="clear" w:color="auto" w:fill="auto"/>
            <w:noWrap/>
            <w:vAlign w:val="center"/>
            <w:hideMark/>
          </w:tcPr>
          <w:p w14:paraId="624EEFE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0955B78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386E644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7E09AE0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80BC8D9"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086451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4</w:t>
            </w:r>
          </w:p>
        </w:tc>
        <w:tc>
          <w:tcPr>
            <w:tcW w:w="500" w:type="dxa"/>
            <w:tcBorders>
              <w:top w:val="nil"/>
              <w:left w:val="nil"/>
              <w:bottom w:val="single" w:sz="4" w:space="0" w:color="auto"/>
              <w:right w:val="single" w:sz="4" w:space="0" w:color="auto"/>
            </w:tcBorders>
            <w:shd w:val="clear" w:color="auto" w:fill="auto"/>
            <w:noWrap/>
            <w:vAlign w:val="center"/>
            <w:hideMark/>
          </w:tcPr>
          <w:p w14:paraId="3A14F35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104</w:t>
            </w:r>
          </w:p>
        </w:tc>
        <w:tc>
          <w:tcPr>
            <w:tcW w:w="2682" w:type="dxa"/>
            <w:tcBorders>
              <w:top w:val="nil"/>
              <w:left w:val="nil"/>
              <w:bottom w:val="single" w:sz="4" w:space="0" w:color="auto"/>
              <w:right w:val="single" w:sz="4" w:space="0" w:color="auto"/>
            </w:tcBorders>
            <w:shd w:val="clear" w:color="auto" w:fill="auto"/>
            <w:noWrap/>
            <w:vAlign w:val="center"/>
            <w:hideMark/>
          </w:tcPr>
          <w:p w14:paraId="50C76F9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Podnośnik</w:t>
            </w:r>
          </w:p>
        </w:tc>
        <w:tc>
          <w:tcPr>
            <w:tcW w:w="796" w:type="dxa"/>
            <w:tcBorders>
              <w:top w:val="nil"/>
              <w:left w:val="nil"/>
              <w:bottom w:val="single" w:sz="4" w:space="0" w:color="auto"/>
              <w:right w:val="single" w:sz="4" w:space="0" w:color="auto"/>
            </w:tcBorders>
            <w:shd w:val="clear" w:color="auto" w:fill="auto"/>
            <w:noWrap/>
            <w:vAlign w:val="center"/>
            <w:hideMark/>
          </w:tcPr>
          <w:p w14:paraId="0E10371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2,30</w:t>
            </w:r>
          </w:p>
        </w:tc>
        <w:tc>
          <w:tcPr>
            <w:tcW w:w="3307" w:type="dxa"/>
            <w:tcBorders>
              <w:top w:val="nil"/>
              <w:left w:val="nil"/>
              <w:bottom w:val="single" w:sz="4" w:space="0" w:color="auto"/>
              <w:right w:val="single" w:sz="4" w:space="0" w:color="auto"/>
            </w:tcBorders>
            <w:shd w:val="clear" w:color="auto" w:fill="auto"/>
            <w:noWrap/>
            <w:vAlign w:val="center"/>
            <w:hideMark/>
          </w:tcPr>
          <w:p w14:paraId="1F1E3B4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gres/PCV szkło i stal nierdzewna</w:t>
            </w:r>
          </w:p>
        </w:tc>
        <w:tc>
          <w:tcPr>
            <w:tcW w:w="2019" w:type="dxa"/>
            <w:tcBorders>
              <w:top w:val="nil"/>
              <w:left w:val="nil"/>
              <w:bottom w:val="single" w:sz="4" w:space="0" w:color="auto"/>
              <w:right w:val="single" w:sz="4" w:space="0" w:color="auto"/>
            </w:tcBorders>
            <w:shd w:val="clear" w:color="auto" w:fill="auto"/>
            <w:noWrap/>
            <w:vAlign w:val="center"/>
            <w:hideMark/>
          </w:tcPr>
          <w:p w14:paraId="65D50F6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czyszczenie</w:t>
            </w:r>
          </w:p>
        </w:tc>
        <w:tc>
          <w:tcPr>
            <w:tcW w:w="1896" w:type="dxa"/>
            <w:tcBorders>
              <w:top w:val="nil"/>
              <w:left w:val="nil"/>
              <w:bottom w:val="single" w:sz="4" w:space="0" w:color="auto"/>
              <w:right w:val="single" w:sz="4" w:space="0" w:color="auto"/>
            </w:tcBorders>
            <w:shd w:val="clear" w:color="auto" w:fill="auto"/>
            <w:noWrap/>
            <w:vAlign w:val="center"/>
            <w:hideMark/>
          </w:tcPr>
          <w:p w14:paraId="39BC988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1333DF5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37030A8E" w14:textId="77777777" w:rsidTr="00483EA9">
        <w:trPr>
          <w:trHeight w:val="1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725082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14:paraId="32B7439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682" w:type="dxa"/>
            <w:tcBorders>
              <w:top w:val="nil"/>
              <w:left w:val="nil"/>
              <w:bottom w:val="single" w:sz="4" w:space="0" w:color="auto"/>
              <w:right w:val="single" w:sz="4" w:space="0" w:color="auto"/>
            </w:tcBorders>
            <w:shd w:val="clear" w:color="auto" w:fill="auto"/>
            <w:noWrap/>
            <w:vAlign w:val="center"/>
            <w:hideMark/>
          </w:tcPr>
          <w:p w14:paraId="3BA80BB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796" w:type="dxa"/>
            <w:tcBorders>
              <w:top w:val="nil"/>
              <w:left w:val="nil"/>
              <w:bottom w:val="single" w:sz="4" w:space="0" w:color="auto"/>
              <w:right w:val="single" w:sz="4" w:space="0" w:color="auto"/>
            </w:tcBorders>
            <w:shd w:val="clear" w:color="auto" w:fill="auto"/>
            <w:noWrap/>
            <w:vAlign w:val="center"/>
            <w:hideMark/>
          </w:tcPr>
          <w:p w14:paraId="38D7010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3307" w:type="dxa"/>
            <w:tcBorders>
              <w:top w:val="nil"/>
              <w:left w:val="nil"/>
              <w:bottom w:val="single" w:sz="4" w:space="0" w:color="auto"/>
              <w:right w:val="single" w:sz="4" w:space="0" w:color="auto"/>
            </w:tcBorders>
            <w:shd w:val="clear" w:color="auto" w:fill="auto"/>
            <w:noWrap/>
            <w:vAlign w:val="center"/>
            <w:hideMark/>
          </w:tcPr>
          <w:p w14:paraId="2B4EC88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19" w:type="dxa"/>
            <w:tcBorders>
              <w:top w:val="nil"/>
              <w:left w:val="nil"/>
              <w:bottom w:val="single" w:sz="4" w:space="0" w:color="auto"/>
              <w:right w:val="single" w:sz="4" w:space="0" w:color="auto"/>
            </w:tcBorders>
            <w:shd w:val="clear" w:color="auto" w:fill="auto"/>
            <w:noWrap/>
            <w:vAlign w:val="center"/>
            <w:hideMark/>
          </w:tcPr>
          <w:p w14:paraId="086EAC5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1896" w:type="dxa"/>
            <w:tcBorders>
              <w:top w:val="nil"/>
              <w:left w:val="nil"/>
              <w:bottom w:val="single" w:sz="4" w:space="0" w:color="auto"/>
              <w:right w:val="single" w:sz="4" w:space="0" w:color="auto"/>
            </w:tcBorders>
            <w:shd w:val="clear" w:color="auto" w:fill="auto"/>
            <w:noWrap/>
            <w:vAlign w:val="center"/>
            <w:hideMark/>
          </w:tcPr>
          <w:p w14:paraId="18D7722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420" w:type="dxa"/>
            <w:tcBorders>
              <w:top w:val="nil"/>
              <w:left w:val="nil"/>
              <w:bottom w:val="single" w:sz="4" w:space="0" w:color="auto"/>
              <w:right w:val="single" w:sz="4" w:space="0" w:color="auto"/>
            </w:tcBorders>
            <w:shd w:val="clear" w:color="auto" w:fill="auto"/>
            <w:noWrap/>
            <w:vAlign w:val="center"/>
            <w:hideMark/>
          </w:tcPr>
          <w:p w14:paraId="1C424FF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E0A5BD3"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AB8B02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5</w:t>
            </w:r>
          </w:p>
        </w:tc>
        <w:tc>
          <w:tcPr>
            <w:tcW w:w="500" w:type="dxa"/>
            <w:tcBorders>
              <w:top w:val="nil"/>
              <w:left w:val="nil"/>
              <w:bottom w:val="single" w:sz="4" w:space="0" w:color="auto"/>
              <w:right w:val="single" w:sz="4" w:space="0" w:color="auto"/>
            </w:tcBorders>
            <w:shd w:val="clear" w:color="auto" w:fill="auto"/>
            <w:noWrap/>
            <w:vAlign w:val="center"/>
            <w:hideMark/>
          </w:tcPr>
          <w:p w14:paraId="6A4B3F8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682" w:type="dxa"/>
            <w:tcBorders>
              <w:top w:val="nil"/>
              <w:left w:val="nil"/>
              <w:bottom w:val="single" w:sz="4" w:space="0" w:color="auto"/>
              <w:right w:val="single" w:sz="4" w:space="0" w:color="auto"/>
            </w:tcBorders>
            <w:shd w:val="clear" w:color="auto" w:fill="auto"/>
            <w:noWrap/>
            <w:vAlign w:val="center"/>
            <w:hideMark/>
          </w:tcPr>
          <w:p w14:paraId="63D0288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Szatnia okryć wierzchnich</w:t>
            </w:r>
          </w:p>
        </w:tc>
        <w:tc>
          <w:tcPr>
            <w:tcW w:w="796" w:type="dxa"/>
            <w:tcBorders>
              <w:top w:val="nil"/>
              <w:left w:val="nil"/>
              <w:bottom w:val="single" w:sz="4" w:space="0" w:color="auto"/>
              <w:right w:val="single" w:sz="4" w:space="0" w:color="auto"/>
            </w:tcBorders>
            <w:shd w:val="clear" w:color="auto" w:fill="auto"/>
            <w:noWrap/>
            <w:vAlign w:val="center"/>
            <w:hideMark/>
          </w:tcPr>
          <w:p w14:paraId="43B0B09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20,00</w:t>
            </w:r>
          </w:p>
        </w:tc>
        <w:tc>
          <w:tcPr>
            <w:tcW w:w="3307" w:type="dxa"/>
            <w:tcBorders>
              <w:top w:val="nil"/>
              <w:left w:val="nil"/>
              <w:bottom w:val="single" w:sz="4" w:space="0" w:color="auto"/>
              <w:right w:val="single" w:sz="4" w:space="0" w:color="auto"/>
            </w:tcBorders>
            <w:shd w:val="clear" w:color="auto" w:fill="auto"/>
            <w:noWrap/>
            <w:vAlign w:val="center"/>
            <w:hideMark/>
          </w:tcPr>
          <w:p w14:paraId="6C747FD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gres, lada </w:t>
            </w:r>
          </w:p>
        </w:tc>
        <w:tc>
          <w:tcPr>
            <w:tcW w:w="2019" w:type="dxa"/>
            <w:tcBorders>
              <w:top w:val="nil"/>
              <w:left w:val="nil"/>
              <w:bottom w:val="single" w:sz="4" w:space="0" w:color="auto"/>
              <w:right w:val="single" w:sz="4" w:space="0" w:color="auto"/>
            </w:tcBorders>
            <w:shd w:val="clear" w:color="auto" w:fill="auto"/>
            <w:noWrap/>
            <w:vAlign w:val="center"/>
            <w:hideMark/>
          </w:tcPr>
          <w:p w14:paraId="4C59C1F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 + czyszczenie</w:t>
            </w:r>
          </w:p>
        </w:tc>
        <w:tc>
          <w:tcPr>
            <w:tcW w:w="1896" w:type="dxa"/>
            <w:tcBorders>
              <w:top w:val="nil"/>
              <w:left w:val="nil"/>
              <w:bottom w:val="single" w:sz="4" w:space="0" w:color="auto"/>
              <w:right w:val="single" w:sz="4" w:space="0" w:color="auto"/>
            </w:tcBorders>
            <w:shd w:val="clear" w:color="auto" w:fill="auto"/>
            <w:noWrap/>
            <w:vAlign w:val="center"/>
            <w:hideMark/>
          </w:tcPr>
          <w:p w14:paraId="2A72C64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102D1EF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 obecności pracowników</w:t>
            </w:r>
          </w:p>
        </w:tc>
      </w:tr>
      <w:tr w:rsidR="00483EA9" w:rsidRPr="00483EA9" w14:paraId="2C6E9480"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E7182E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6</w:t>
            </w:r>
          </w:p>
        </w:tc>
        <w:tc>
          <w:tcPr>
            <w:tcW w:w="500" w:type="dxa"/>
            <w:tcBorders>
              <w:top w:val="nil"/>
              <w:left w:val="nil"/>
              <w:bottom w:val="single" w:sz="4" w:space="0" w:color="auto"/>
              <w:right w:val="single" w:sz="4" w:space="0" w:color="auto"/>
            </w:tcBorders>
            <w:shd w:val="clear" w:color="auto" w:fill="auto"/>
            <w:noWrap/>
            <w:vAlign w:val="center"/>
            <w:hideMark/>
          </w:tcPr>
          <w:p w14:paraId="43B8665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108</w:t>
            </w:r>
          </w:p>
        </w:tc>
        <w:tc>
          <w:tcPr>
            <w:tcW w:w="2682" w:type="dxa"/>
            <w:tcBorders>
              <w:top w:val="nil"/>
              <w:left w:val="nil"/>
              <w:bottom w:val="single" w:sz="4" w:space="0" w:color="auto"/>
              <w:right w:val="single" w:sz="4" w:space="0" w:color="auto"/>
            </w:tcBorders>
            <w:shd w:val="clear" w:color="auto" w:fill="auto"/>
            <w:noWrap/>
            <w:vAlign w:val="center"/>
            <w:hideMark/>
          </w:tcPr>
          <w:p w14:paraId="143AB97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Toaleta damska</w:t>
            </w:r>
          </w:p>
        </w:tc>
        <w:tc>
          <w:tcPr>
            <w:tcW w:w="796" w:type="dxa"/>
            <w:tcBorders>
              <w:top w:val="nil"/>
              <w:left w:val="nil"/>
              <w:bottom w:val="single" w:sz="4" w:space="0" w:color="auto"/>
              <w:right w:val="single" w:sz="4" w:space="0" w:color="auto"/>
            </w:tcBorders>
            <w:shd w:val="clear" w:color="auto" w:fill="auto"/>
            <w:noWrap/>
            <w:vAlign w:val="center"/>
            <w:hideMark/>
          </w:tcPr>
          <w:p w14:paraId="2BEA34B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12,50</w:t>
            </w:r>
          </w:p>
        </w:tc>
        <w:tc>
          <w:tcPr>
            <w:tcW w:w="3307" w:type="dxa"/>
            <w:tcBorders>
              <w:top w:val="nil"/>
              <w:left w:val="nil"/>
              <w:bottom w:val="single" w:sz="4" w:space="0" w:color="auto"/>
              <w:right w:val="single" w:sz="4" w:space="0" w:color="auto"/>
            </w:tcBorders>
            <w:shd w:val="clear" w:color="auto" w:fill="auto"/>
            <w:noWrap/>
            <w:vAlign w:val="center"/>
            <w:hideMark/>
          </w:tcPr>
          <w:p w14:paraId="52F44D0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19" w:type="dxa"/>
            <w:tcBorders>
              <w:top w:val="nil"/>
              <w:left w:val="nil"/>
              <w:bottom w:val="single" w:sz="4" w:space="0" w:color="auto"/>
              <w:right w:val="single" w:sz="4" w:space="0" w:color="auto"/>
            </w:tcBorders>
            <w:shd w:val="clear" w:color="auto" w:fill="auto"/>
            <w:noWrap/>
            <w:vAlign w:val="center"/>
            <w:hideMark/>
          </w:tcPr>
          <w:p w14:paraId="013CFB5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1B83DA2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420" w:type="dxa"/>
            <w:tcBorders>
              <w:top w:val="nil"/>
              <w:left w:val="nil"/>
              <w:bottom w:val="single" w:sz="4" w:space="0" w:color="auto"/>
              <w:right w:val="single" w:sz="4" w:space="0" w:color="auto"/>
            </w:tcBorders>
            <w:shd w:val="clear" w:color="auto" w:fill="auto"/>
            <w:noWrap/>
            <w:vAlign w:val="center"/>
            <w:hideMark/>
          </w:tcPr>
          <w:p w14:paraId="2C53F86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41400E1"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943D05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7</w:t>
            </w:r>
          </w:p>
        </w:tc>
        <w:tc>
          <w:tcPr>
            <w:tcW w:w="500" w:type="dxa"/>
            <w:tcBorders>
              <w:top w:val="nil"/>
              <w:left w:val="nil"/>
              <w:bottom w:val="single" w:sz="4" w:space="0" w:color="auto"/>
              <w:right w:val="single" w:sz="4" w:space="0" w:color="auto"/>
            </w:tcBorders>
            <w:shd w:val="clear" w:color="auto" w:fill="auto"/>
            <w:noWrap/>
            <w:vAlign w:val="center"/>
            <w:hideMark/>
          </w:tcPr>
          <w:p w14:paraId="299CC05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109</w:t>
            </w:r>
          </w:p>
        </w:tc>
        <w:tc>
          <w:tcPr>
            <w:tcW w:w="2682" w:type="dxa"/>
            <w:tcBorders>
              <w:top w:val="nil"/>
              <w:left w:val="nil"/>
              <w:bottom w:val="single" w:sz="4" w:space="0" w:color="auto"/>
              <w:right w:val="single" w:sz="4" w:space="0" w:color="auto"/>
            </w:tcBorders>
            <w:shd w:val="clear" w:color="auto" w:fill="auto"/>
            <w:noWrap/>
            <w:vAlign w:val="center"/>
            <w:hideMark/>
          </w:tcPr>
          <w:p w14:paraId="7D8C595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Toaleta męska</w:t>
            </w:r>
          </w:p>
        </w:tc>
        <w:tc>
          <w:tcPr>
            <w:tcW w:w="796" w:type="dxa"/>
            <w:tcBorders>
              <w:top w:val="nil"/>
              <w:left w:val="nil"/>
              <w:bottom w:val="single" w:sz="4" w:space="0" w:color="auto"/>
              <w:right w:val="single" w:sz="4" w:space="0" w:color="auto"/>
            </w:tcBorders>
            <w:shd w:val="clear" w:color="auto" w:fill="auto"/>
            <w:noWrap/>
            <w:vAlign w:val="center"/>
            <w:hideMark/>
          </w:tcPr>
          <w:p w14:paraId="0C4BF42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17,40</w:t>
            </w:r>
          </w:p>
        </w:tc>
        <w:tc>
          <w:tcPr>
            <w:tcW w:w="3307" w:type="dxa"/>
            <w:tcBorders>
              <w:top w:val="nil"/>
              <w:left w:val="nil"/>
              <w:bottom w:val="single" w:sz="4" w:space="0" w:color="auto"/>
              <w:right w:val="single" w:sz="4" w:space="0" w:color="auto"/>
            </w:tcBorders>
            <w:shd w:val="clear" w:color="auto" w:fill="auto"/>
            <w:noWrap/>
            <w:vAlign w:val="center"/>
            <w:hideMark/>
          </w:tcPr>
          <w:p w14:paraId="58E2250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19" w:type="dxa"/>
            <w:tcBorders>
              <w:top w:val="nil"/>
              <w:left w:val="nil"/>
              <w:bottom w:val="single" w:sz="4" w:space="0" w:color="auto"/>
              <w:right w:val="single" w:sz="4" w:space="0" w:color="auto"/>
            </w:tcBorders>
            <w:shd w:val="clear" w:color="auto" w:fill="auto"/>
            <w:noWrap/>
            <w:vAlign w:val="center"/>
            <w:hideMark/>
          </w:tcPr>
          <w:p w14:paraId="76B270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36A509F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420" w:type="dxa"/>
            <w:tcBorders>
              <w:top w:val="nil"/>
              <w:left w:val="nil"/>
              <w:bottom w:val="single" w:sz="4" w:space="0" w:color="auto"/>
              <w:right w:val="single" w:sz="4" w:space="0" w:color="auto"/>
            </w:tcBorders>
            <w:shd w:val="clear" w:color="auto" w:fill="auto"/>
            <w:noWrap/>
            <w:vAlign w:val="center"/>
            <w:hideMark/>
          </w:tcPr>
          <w:p w14:paraId="747B951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3BE89F8"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E728A1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8</w:t>
            </w:r>
          </w:p>
        </w:tc>
        <w:tc>
          <w:tcPr>
            <w:tcW w:w="500" w:type="dxa"/>
            <w:tcBorders>
              <w:top w:val="nil"/>
              <w:left w:val="nil"/>
              <w:bottom w:val="single" w:sz="4" w:space="0" w:color="auto"/>
              <w:right w:val="single" w:sz="4" w:space="0" w:color="auto"/>
            </w:tcBorders>
            <w:shd w:val="clear" w:color="auto" w:fill="auto"/>
            <w:noWrap/>
            <w:vAlign w:val="center"/>
            <w:hideMark/>
          </w:tcPr>
          <w:p w14:paraId="1B28395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110</w:t>
            </w:r>
          </w:p>
        </w:tc>
        <w:tc>
          <w:tcPr>
            <w:tcW w:w="2682" w:type="dxa"/>
            <w:tcBorders>
              <w:top w:val="nil"/>
              <w:left w:val="nil"/>
              <w:bottom w:val="single" w:sz="4" w:space="0" w:color="auto"/>
              <w:right w:val="single" w:sz="4" w:space="0" w:color="auto"/>
            </w:tcBorders>
            <w:shd w:val="clear" w:color="auto" w:fill="auto"/>
            <w:noWrap/>
            <w:vAlign w:val="center"/>
            <w:hideMark/>
          </w:tcPr>
          <w:p w14:paraId="712DC10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Toaleta niepełnosprawnych</w:t>
            </w:r>
          </w:p>
        </w:tc>
        <w:tc>
          <w:tcPr>
            <w:tcW w:w="796" w:type="dxa"/>
            <w:tcBorders>
              <w:top w:val="nil"/>
              <w:left w:val="nil"/>
              <w:bottom w:val="single" w:sz="4" w:space="0" w:color="auto"/>
              <w:right w:val="single" w:sz="4" w:space="0" w:color="auto"/>
            </w:tcBorders>
            <w:shd w:val="clear" w:color="auto" w:fill="auto"/>
            <w:noWrap/>
            <w:vAlign w:val="center"/>
            <w:hideMark/>
          </w:tcPr>
          <w:p w14:paraId="03525F3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4,40</w:t>
            </w:r>
          </w:p>
        </w:tc>
        <w:tc>
          <w:tcPr>
            <w:tcW w:w="3307" w:type="dxa"/>
            <w:tcBorders>
              <w:top w:val="nil"/>
              <w:left w:val="nil"/>
              <w:bottom w:val="single" w:sz="4" w:space="0" w:color="auto"/>
              <w:right w:val="single" w:sz="4" w:space="0" w:color="auto"/>
            </w:tcBorders>
            <w:shd w:val="clear" w:color="auto" w:fill="auto"/>
            <w:noWrap/>
            <w:vAlign w:val="center"/>
            <w:hideMark/>
          </w:tcPr>
          <w:p w14:paraId="0A1B93A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19" w:type="dxa"/>
            <w:tcBorders>
              <w:top w:val="nil"/>
              <w:left w:val="nil"/>
              <w:bottom w:val="single" w:sz="4" w:space="0" w:color="auto"/>
              <w:right w:val="single" w:sz="4" w:space="0" w:color="auto"/>
            </w:tcBorders>
            <w:shd w:val="clear" w:color="auto" w:fill="auto"/>
            <w:noWrap/>
            <w:vAlign w:val="center"/>
            <w:hideMark/>
          </w:tcPr>
          <w:p w14:paraId="5EFB486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914873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godzinę + serwis</w:t>
            </w:r>
          </w:p>
        </w:tc>
        <w:tc>
          <w:tcPr>
            <w:tcW w:w="2420" w:type="dxa"/>
            <w:tcBorders>
              <w:top w:val="nil"/>
              <w:left w:val="nil"/>
              <w:bottom w:val="single" w:sz="4" w:space="0" w:color="auto"/>
              <w:right w:val="single" w:sz="4" w:space="0" w:color="auto"/>
            </w:tcBorders>
            <w:shd w:val="clear" w:color="auto" w:fill="auto"/>
            <w:noWrap/>
            <w:vAlign w:val="center"/>
            <w:hideMark/>
          </w:tcPr>
          <w:p w14:paraId="53955A8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DC330AC"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FBFA6E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9</w:t>
            </w:r>
          </w:p>
        </w:tc>
        <w:tc>
          <w:tcPr>
            <w:tcW w:w="500" w:type="dxa"/>
            <w:tcBorders>
              <w:top w:val="nil"/>
              <w:left w:val="nil"/>
              <w:bottom w:val="single" w:sz="4" w:space="0" w:color="auto"/>
              <w:right w:val="single" w:sz="4" w:space="0" w:color="auto"/>
            </w:tcBorders>
            <w:shd w:val="clear" w:color="auto" w:fill="auto"/>
            <w:noWrap/>
            <w:vAlign w:val="center"/>
            <w:hideMark/>
          </w:tcPr>
          <w:p w14:paraId="5673453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121</w:t>
            </w:r>
          </w:p>
        </w:tc>
        <w:tc>
          <w:tcPr>
            <w:tcW w:w="2682" w:type="dxa"/>
            <w:tcBorders>
              <w:top w:val="nil"/>
              <w:left w:val="nil"/>
              <w:bottom w:val="single" w:sz="4" w:space="0" w:color="auto"/>
              <w:right w:val="single" w:sz="4" w:space="0" w:color="auto"/>
            </w:tcBorders>
            <w:shd w:val="clear" w:color="auto" w:fill="auto"/>
            <w:noWrap/>
            <w:vAlign w:val="center"/>
            <w:hideMark/>
          </w:tcPr>
          <w:p w14:paraId="1F32F92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Korytarz</w:t>
            </w:r>
          </w:p>
        </w:tc>
        <w:tc>
          <w:tcPr>
            <w:tcW w:w="796" w:type="dxa"/>
            <w:tcBorders>
              <w:top w:val="nil"/>
              <w:left w:val="nil"/>
              <w:bottom w:val="single" w:sz="4" w:space="0" w:color="auto"/>
              <w:right w:val="single" w:sz="4" w:space="0" w:color="auto"/>
            </w:tcBorders>
            <w:shd w:val="clear" w:color="auto" w:fill="auto"/>
            <w:noWrap/>
            <w:vAlign w:val="center"/>
            <w:hideMark/>
          </w:tcPr>
          <w:p w14:paraId="018DA43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18,00</w:t>
            </w:r>
          </w:p>
        </w:tc>
        <w:tc>
          <w:tcPr>
            <w:tcW w:w="3307" w:type="dxa"/>
            <w:tcBorders>
              <w:top w:val="nil"/>
              <w:left w:val="nil"/>
              <w:bottom w:val="single" w:sz="4" w:space="0" w:color="auto"/>
              <w:right w:val="single" w:sz="4" w:space="0" w:color="auto"/>
            </w:tcBorders>
            <w:shd w:val="clear" w:color="auto" w:fill="auto"/>
            <w:noWrap/>
            <w:vAlign w:val="center"/>
            <w:hideMark/>
          </w:tcPr>
          <w:p w14:paraId="31E1914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358FD6B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A2E1CF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0619FB1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1A9FD4D"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42F059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lastRenderedPageBreak/>
              <w:t>10</w:t>
            </w:r>
          </w:p>
        </w:tc>
        <w:tc>
          <w:tcPr>
            <w:tcW w:w="500" w:type="dxa"/>
            <w:tcBorders>
              <w:top w:val="nil"/>
              <w:left w:val="nil"/>
              <w:bottom w:val="single" w:sz="4" w:space="0" w:color="auto"/>
              <w:right w:val="single" w:sz="4" w:space="0" w:color="auto"/>
            </w:tcBorders>
            <w:shd w:val="clear" w:color="auto" w:fill="auto"/>
            <w:noWrap/>
            <w:vAlign w:val="center"/>
            <w:hideMark/>
          </w:tcPr>
          <w:p w14:paraId="0AF7045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122</w:t>
            </w:r>
          </w:p>
        </w:tc>
        <w:tc>
          <w:tcPr>
            <w:tcW w:w="2682" w:type="dxa"/>
            <w:tcBorders>
              <w:top w:val="nil"/>
              <w:left w:val="nil"/>
              <w:bottom w:val="single" w:sz="4" w:space="0" w:color="auto"/>
              <w:right w:val="single" w:sz="4" w:space="0" w:color="auto"/>
            </w:tcBorders>
            <w:shd w:val="clear" w:color="auto" w:fill="auto"/>
            <w:noWrap/>
            <w:vAlign w:val="center"/>
            <w:hideMark/>
          </w:tcPr>
          <w:p w14:paraId="416D7EA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Przedsionek</w:t>
            </w:r>
          </w:p>
        </w:tc>
        <w:tc>
          <w:tcPr>
            <w:tcW w:w="796" w:type="dxa"/>
            <w:tcBorders>
              <w:top w:val="nil"/>
              <w:left w:val="nil"/>
              <w:bottom w:val="single" w:sz="4" w:space="0" w:color="auto"/>
              <w:right w:val="single" w:sz="4" w:space="0" w:color="auto"/>
            </w:tcBorders>
            <w:shd w:val="clear" w:color="auto" w:fill="auto"/>
            <w:noWrap/>
            <w:vAlign w:val="center"/>
            <w:hideMark/>
          </w:tcPr>
          <w:p w14:paraId="20A1983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3,80</w:t>
            </w:r>
          </w:p>
        </w:tc>
        <w:tc>
          <w:tcPr>
            <w:tcW w:w="3307" w:type="dxa"/>
            <w:tcBorders>
              <w:top w:val="nil"/>
              <w:left w:val="nil"/>
              <w:bottom w:val="single" w:sz="4" w:space="0" w:color="auto"/>
              <w:right w:val="single" w:sz="4" w:space="0" w:color="auto"/>
            </w:tcBorders>
            <w:shd w:val="clear" w:color="auto" w:fill="auto"/>
            <w:noWrap/>
            <w:vAlign w:val="center"/>
            <w:hideMark/>
          </w:tcPr>
          <w:p w14:paraId="7259B9B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7735A63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036BA5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2E97692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64843F5F"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167174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11</w:t>
            </w:r>
          </w:p>
        </w:tc>
        <w:tc>
          <w:tcPr>
            <w:tcW w:w="500" w:type="dxa"/>
            <w:tcBorders>
              <w:top w:val="nil"/>
              <w:left w:val="nil"/>
              <w:bottom w:val="single" w:sz="4" w:space="0" w:color="auto"/>
              <w:right w:val="single" w:sz="4" w:space="0" w:color="auto"/>
            </w:tcBorders>
            <w:shd w:val="clear" w:color="auto" w:fill="auto"/>
            <w:noWrap/>
            <w:vAlign w:val="center"/>
            <w:hideMark/>
          </w:tcPr>
          <w:p w14:paraId="1AF6359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123</w:t>
            </w:r>
          </w:p>
        </w:tc>
        <w:tc>
          <w:tcPr>
            <w:tcW w:w="2682" w:type="dxa"/>
            <w:tcBorders>
              <w:top w:val="nil"/>
              <w:left w:val="nil"/>
              <w:bottom w:val="single" w:sz="4" w:space="0" w:color="auto"/>
              <w:right w:val="single" w:sz="4" w:space="0" w:color="auto"/>
            </w:tcBorders>
            <w:shd w:val="clear" w:color="auto" w:fill="auto"/>
            <w:noWrap/>
            <w:vAlign w:val="center"/>
            <w:hideMark/>
          </w:tcPr>
          <w:p w14:paraId="727221C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Klatka schodowa</w:t>
            </w:r>
          </w:p>
        </w:tc>
        <w:tc>
          <w:tcPr>
            <w:tcW w:w="796" w:type="dxa"/>
            <w:tcBorders>
              <w:top w:val="nil"/>
              <w:left w:val="nil"/>
              <w:bottom w:val="single" w:sz="4" w:space="0" w:color="auto"/>
              <w:right w:val="single" w:sz="4" w:space="0" w:color="auto"/>
            </w:tcBorders>
            <w:shd w:val="clear" w:color="auto" w:fill="auto"/>
            <w:noWrap/>
            <w:vAlign w:val="center"/>
            <w:hideMark/>
          </w:tcPr>
          <w:p w14:paraId="1F8736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20,00</w:t>
            </w:r>
          </w:p>
        </w:tc>
        <w:tc>
          <w:tcPr>
            <w:tcW w:w="3307" w:type="dxa"/>
            <w:tcBorders>
              <w:top w:val="nil"/>
              <w:left w:val="nil"/>
              <w:bottom w:val="single" w:sz="4" w:space="0" w:color="auto"/>
              <w:right w:val="single" w:sz="4" w:space="0" w:color="auto"/>
            </w:tcBorders>
            <w:shd w:val="clear" w:color="auto" w:fill="auto"/>
            <w:noWrap/>
            <w:vAlign w:val="center"/>
            <w:hideMark/>
          </w:tcPr>
          <w:p w14:paraId="2154BA3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4A78759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0A44291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tydzień</w:t>
            </w:r>
          </w:p>
        </w:tc>
        <w:tc>
          <w:tcPr>
            <w:tcW w:w="2420" w:type="dxa"/>
            <w:tcBorders>
              <w:top w:val="nil"/>
              <w:left w:val="nil"/>
              <w:bottom w:val="single" w:sz="4" w:space="0" w:color="auto"/>
              <w:right w:val="single" w:sz="4" w:space="0" w:color="auto"/>
            </w:tcBorders>
            <w:shd w:val="clear" w:color="auto" w:fill="auto"/>
            <w:noWrap/>
            <w:vAlign w:val="center"/>
            <w:hideMark/>
          </w:tcPr>
          <w:p w14:paraId="73E99EF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1E02E24"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080110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12</w:t>
            </w:r>
          </w:p>
        </w:tc>
        <w:tc>
          <w:tcPr>
            <w:tcW w:w="500" w:type="dxa"/>
            <w:tcBorders>
              <w:top w:val="nil"/>
              <w:left w:val="nil"/>
              <w:bottom w:val="single" w:sz="4" w:space="0" w:color="auto"/>
              <w:right w:val="single" w:sz="4" w:space="0" w:color="auto"/>
            </w:tcBorders>
            <w:shd w:val="clear" w:color="auto" w:fill="auto"/>
            <w:noWrap/>
            <w:vAlign w:val="center"/>
            <w:hideMark/>
          </w:tcPr>
          <w:p w14:paraId="0C1A1A8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124</w:t>
            </w:r>
          </w:p>
        </w:tc>
        <w:tc>
          <w:tcPr>
            <w:tcW w:w="2682" w:type="dxa"/>
            <w:tcBorders>
              <w:top w:val="nil"/>
              <w:left w:val="nil"/>
              <w:bottom w:val="single" w:sz="4" w:space="0" w:color="auto"/>
              <w:right w:val="single" w:sz="4" w:space="0" w:color="auto"/>
            </w:tcBorders>
            <w:shd w:val="clear" w:color="auto" w:fill="auto"/>
            <w:noWrap/>
            <w:vAlign w:val="center"/>
            <w:hideMark/>
          </w:tcPr>
          <w:p w14:paraId="60777BF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socjalne</w:t>
            </w:r>
          </w:p>
        </w:tc>
        <w:tc>
          <w:tcPr>
            <w:tcW w:w="796" w:type="dxa"/>
            <w:tcBorders>
              <w:top w:val="nil"/>
              <w:left w:val="nil"/>
              <w:bottom w:val="single" w:sz="4" w:space="0" w:color="auto"/>
              <w:right w:val="single" w:sz="4" w:space="0" w:color="auto"/>
            </w:tcBorders>
            <w:shd w:val="clear" w:color="auto" w:fill="auto"/>
            <w:noWrap/>
            <w:vAlign w:val="center"/>
            <w:hideMark/>
          </w:tcPr>
          <w:p w14:paraId="62DC6A6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11,40</w:t>
            </w:r>
          </w:p>
        </w:tc>
        <w:tc>
          <w:tcPr>
            <w:tcW w:w="3307" w:type="dxa"/>
            <w:tcBorders>
              <w:top w:val="nil"/>
              <w:left w:val="nil"/>
              <w:bottom w:val="single" w:sz="4" w:space="0" w:color="auto"/>
              <w:right w:val="single" w:sz="4" w:space="0" w:color="auto"/>
            </w:tcBorders>
            <w:shd w:val="clear" w:color="auto" w:fill="auto"/>
            <w:noWrap/>
            <w:vAlign w:val="center"/>
            <w:hideMark/>
          </w:tcPr>
          <w:p w14:paraId="3CEBEFC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425A7BC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244AB2D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60BBDB7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4A2B76AE"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056EBD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13</w:t>
            </w:r>
          </w:p>
        </w:tc>
        <w:tc>
          <w:tcPr>
            <w:tcW w:w="500" w:type="dxa"/>
            <w:tcBorders>
              <w:top w:val="nil"/>
              <w:left w:val="nil"/>
              <w:bottom w:val="single" w:sz="4" w:space="0" w:color="auto"/>
              <w:right w:val="single" w:sz="4" w:space="0" w:color="auto"/>
            </w:tcBorders>
            <w:shd w:val="clear" w:color="auto" w:fill="auto"/>
            <w:noWrap/>
            <w:vAlign w:val="center"/>
            <w:hideMark/>
          </w:tcPr>
          <w:p w14:paraId="11A2DCB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125</w:t>
            </w:r>
          </w:p>
        </w:tc>
        <w:tc>
          <w:tcPr>
            <w:tcW w:w="2682" w:type="dxa"/>
            <w:tcBorders>
              <w:top w:val="nil"/>
              <w:left w:val="nil"/>
              <w:bottom w:val="single" w:sz="4" w:space="0" w:color="auto"/>
              <w:right w:val="single" w:sz="4" w:space="0" w:color="auto"/>
            </w:tcBorders>
            <w:shd w:val="clear" w:color="auto" w:fill="auto"/>
            <w:noWrap/>
            <w:vAlign w:val="center"/>
            <w:hideMark/>
          </w:tcPr>
          <w:p w14:paraId="2FF94B9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Korytarz</w:t>
            </w:r>
          </w:p>
        </w:tc>
        <w:tc>
          <w:tcPr>
            <w:tcW w:w="796" w:type="dxa"/>
            <w:tcBorders>
              <w:top w:val="nil"/>
              <w:left w:val="nil"/>
              <w:bottom w:val="single" w:sz="4" w:space="0" w:color="auto"/>
              <w:right w:val="single" w:sz="4" w:space="0" w:color="auto"/>
            </w:tcBorders>
            <w:shd w:val="clear" w:color="auto" w:fill="auto"/>
            <w:noWrap/>
            <w:vAlign w:val="center"/>
            <w:hideMark/>
          </w:tcPr>
          <w:p w14:paraId="09D6B3A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20,80</w:t>
            </w:r>
          </w:p>
        </w:tc>
        <w:tc>
          <w:tcPr>
            <w:tcW w:w="3307" w:type="dxa"/>
            <w:tcBorders>
              <w:top w:val="nil"/>
              <w:left w:val="nil"/>
              <w:bottom w:val="single" w:sz="4" w:space="0" w:color="auto"/>
              <w:right w:val="single" w:sz="4" w:space="0" w:color="auto"/>
            </w:tcBorders>
            <w:shd w:val="clear" w:color="auto" w:fill="auto"/>
            <w:noWrap/>
            <w:vAlign w:val="center"/>
            <w:hideMark/>
          </w:tcPr>
          <w:p w14:paraId="0CB703E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641DA6E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098108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44BE0DF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747319FD"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074CDE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14</w:t>
            </w:r>
          </w:p>
        </w:tc>
        <w:tc>
          <w:tcPr>
            <w:tcW w:w="500" w:type="dxa"/>
            <w:tcBorders>
              <w:top w:val="nil"/>
              <w:left w:val="nil"/>
              <w:bottom w:val="single" w:sz="4" w:space="0" w:color="auto"/>
              <w:right w:val="single" w:sz="4" w:space="0" w:color="auto"/>
            </w:tcBorders>
            <w:shd w:val="clear" w:color="auto" w:fill="auto"/>
            <w:noWrap/>
            <w:vAlign w:val="center"/>
            <w:hideMark/>
          </w:tcPr>
          <w:p w14:paraId="1C0BBE7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129</w:t>
            </w:r>
          </w:p>
        </w:tc>
        <w:tc>
          <w:tcPr>
            <w:tcW w:w="2682" w:type="dxa"/>
            <w:tcBorders>
              <w:top w:val="nil"/>
              <w:left w:val="nil"/>
              <w:bottom w:val="single" w:sz="4" w:space="0" w:color="auto"/>
              <w:right w:val="single" w:sz="4" w:space="0" w:color="auto"/>
            </w:tcBorders>
            <w:shd w:val="clear" w:color="auto" w:fill="auto"/>
            <w:noWrap/>
            <w:vAlign w:val="center"/>
            <w:hideMark/>
          </w:tcPr>
          <w:p w14:paraId="09974AE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Przedsionek</w:t>
            </w:r>
          </w:p>
        </w:tc>
        <w:tc>
          <w:tcPr>
            <w:tcW w:w="796" w:type="dxa"/>
            <w:tcBorders>
              <w:top w:val="nil"/>
              <w:left w:val="nil"/>
              <w:bottom w:val="single" w:sz="4" w:space="0" w:color="auto"/>
              <w:right w:val="single" w:sz="4" w:space="0" w:color="auto"/>
            </w:tcBorders>
            <w:shd w:val="clear" w:color="auto" w:fill="auto"/>
            <w:noWrap/>
            <w:vAlign w:val="center"/>
            <w:hideMark/>
          </w:tcPr>
          <w:p w14:paraId="0C224E1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5,40</w:t>
            </w:r>
          </w:p>
        </w:tc>
        <w:tc>
          <w:tcPr>
            <w:tcW w:w="3307" w:type="dxa"/>
            <w:tcBorders>
              <w:top w:val="nil"/>
              <w:left w:val="nil"/>
              <w:bottom w:val="single" w:sz="4" w:space="0" w:color="auto"/>
              <w:right w:val="single" w:sz="4" w:space="0" w:color="auto"/>
            </w:tcBorders>
            <w:shd w:val="clear" w:color="auto" w:fill="auto"/>
            <w:noWrap/>
            <w:vAlign w:val="center"/>
            <w:hideMark/>
          </w:tcPr>
          <w:p w14:paraId="1B19837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3CD5E8B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754D098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2772A6B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66147AD9"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EB8F8B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15</w:t>
            </w:r>
          </w:p>
        </w:tc>
        <w:tc>
          <w:tcPr>
            <w:tcW w:w="500" w:type="dxa"/>
            <w:tcBorders>
              <w:top w:val="nil"/>
              <w:left w:val="nil"/>
              <w:bottom w:val="single" w:sz="4" w:space="0" w:color="auto"/>
              <w:right w:val="single" w:sz="4" w:space="0" w:color="auto"/>
            </w:tcBorders>
            <w:shd w:val="clear" w:color="auto" w:fill="auto"/>
            <w:noWrap/>
            <w:vAlign w:val="center"/>
            <w:hideMark/>
          </w:tcPr>
          <w:p w14:paraId="192B785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130</w:t>
            </w:r>
          </w:p>
        </w:tc>
        <w:tc>
          <w:tcPr>
            <w:tcW w:w="2682" w:type="dxa"/>
            <w:tcBorders>
              <w:top w:val="nil"/>
              <w:left w:val="nil"/>
              <w:bottom w:val="single" w:sz="4" w:space="0" w:color="auto"/>
              <w:right w:val="single" w:sz="4" w:space="0" w:color="auto"/>
            </w:tcBorders>
            <w:shd w:val="clear" w:color="auto" w:fill="auto"/>
            <w:noWrap/>
            <w:vAlign w:val="center"/>
            <w:hideMark/>
          </w:tcPr>
          <w:p w14:paraId="33B4DAC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Korytarz</w:t>
            </w:r>
          </w:p>
        </w:tc>
        <w:tc>
          <w:tcPr>
            <w:tcW w:w="796" w:type="dxa"/>
            <w:tcBorders>
              <w:top w:val="nil"/>
              <w:left w:val="nil"/>
              <w:bottom w:val="single" w:sz="4" w:space="0" w:color="auto"/>
              <w:right w:val="single" w:sz="4" w:space="0" w:color="auto"/>
            </w:tcBorders>
            <w:shd w:val="clear" w:color="auto" w:fill="auto"/>
            <w:noWrap/>
            <w:vAlign w:val="center"/>
            <w:hideMark/>
          </w:tcPr>
          <w:p w14:paraId="3C38F19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33,40</w:t>
            </w:r>
          </w:p>
        </w:tc>
        <w:tc>
          <w:tcPr>
            <w:tcW w:w="3307" w:type="dxa"/>
            <w:tcBorders>
              <w:top w:val="nil"/>
              <w:left w:val="nil"/>
              <w:bottom w:val="single" w:sz="4" w:space="0" w:color="auto"/>
              <w:right w:val="single" w:sz="4" w:space="0" w:color="auto"/>
            </w:tcBorders>
            <w:shd w:val="clear" w:color="auto" w:fill="auto"/>
            <w:noWrap/>
            <w:vAlign w:val="center"/>
            <w:hideMark/>
          </w:tcPr>
          <w:p w14:paraId="6F98C84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534936B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3AC6122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5BB26689"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22F28E7A"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AB9B1F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16</w:t>
            </w:r>
          </w:p>
        </w:tc>
        <w:tc>
          <w:tcPr>
            <w:tcW w:w="500" w:type="dxa"/>
            <w:tcBorders>
              <w:top w:val="nil"/>
              <w:left w:val="nil"/>
              <w:bottom w:val="single" w:sz="4" w:space="0" w:color="auto"/>
              <w:right w:val="single" w:sz="4" w:space="0" w:color="auto"/>
            </w:tcBorders>
            <w:shd w:val="clear" w:color="auto" w:fill="auto"/>
            <w:noWrap/>
            <w:vAlign w:val="center"/>
            <w:hideMark/>
          </w:tcPr>
          <w:p w14:paraId="00EC65F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131</w:t>
            </w:r>
          </w:p>
        </w:tc>
        <w:tc>
          <w:tcPr>
            <w:tcW w:w="2682" w:type="dxa"/>
            <w:tcBorders>
              <w:top w:val="nil"/>
              <w:left w:val="nil"/>
              <w:bottom w:val="single" w:sz="4" w:space="0" w:color="auto"/>
              <w:right w:val="single" w:sz="4" w:space="0" w:color="auto"/>
            </w:tcBorders>
            <w:shd w:val="clear" w:color="auto" w:fill="auto"/>
            <w:noWrap/>
            <w:vAlign w:val="center"/>
            <w:hideMark/>
          </w:tcPr>
          <w:p w14:paraId="0810481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Rozdzielnia elektryczna</w:t>
            </w:r>
          </w:p>
        </w:tc>
        <w:tc>
          <w:tcPr>
            <w:tcW w:w="796" w:type="dxa"/>
            <w:tcBorders>
              <w:top w:val="nil"/>
              <w:left w:val="nil"/>
              <w:bottom w:val="single" w:sz="4" w:space="0" w:color="auto"/>
              <w:right w:val="single" w:sz="4" w:space="0" w:color="auto"/>
            </w:tcBorders>
            <w:shd w:val="clear" w:color="auto" w:fill="auto"/>
            <w:noWrap/>
            <w:vAlign w:val="center"/>
            <w:hideMark/>
          </w:tcPr>
          <w:p w14:paraId="73A9626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4,80</w:t>
            </w:r>
          </w:p>
        </w:tc>
        <w:tc>
          <w:tcPr>
            <w:tcW w:w="3307" w:type="dxa"/>
            <w:tcBorders>
              <w:top w:val="nil"/>
              <w:left w:val="nil"/>
              <w:bottom w:val="single" w:sz="4" w:space="0" w:color="auto"/>
              <w:right w:val="single" w:sz="4" w:space="0" w:color="auto"/>
            </w:tcBorders>
            <w:shd w:val="clear" w:color="auto" w:fill="auto"/>
            <w:noWrap/>
            <w:vAlign w:val="center"/>
            <w:hideMark/>
          </w:tcPr>
          <w:p w14:paraId="443117E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2A6E81D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C77B9D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kwartał</w:t>
            </w:r>
          </w:p>
        </w:tc>
        <w:tc>
          <w:tcPr>
            <w:tcW w:w="2420" w:type="dxa"/>
            <w:tcBorders>
              <w:top w:val="nil"/>
              <w:left w:val="nil"/>
              <w:bottom w:val="single" w:sz="4" w:space="0" w:color="auto"/>
              <w:right w:val="single" w:sz="4" w:space="0" w:color="auto"/>
            </w:tcBorders>
            <w:shd w:val="clear" w:color="auto" w:fill="auto"/>
            <w:noWrap/>
            <w:vAlign w:val="center"/>
            <w:hideMark/>
          </w:tcPr>
          <w:p w14:paraId="4820874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171988DD"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E50B6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17</w:t>
            </w:r>
          </w:p>
        </w:tc>
        <w:tc>
          <w:tcPr>
            <w:tcW w:w="500" w:type="dxa"/>
            <w:tcBorders>
              <w:top w:val="nil"/>
              <w:left w:val="nil"/>
              <w:bottom w:val="single" w:sz="4" w:space="0" w:color="auto"/>
              <w:right w:val="single" w:sz="4" w:space="0" w:color="auto"/>
            </w:tcBorders>
            <w:shd w:val="clear" w:color="auto" w:fill="auto"/>
            <w:noWrap/>
            <w:vAlign w:val="center"/>
            <w:hideMark/>
          </w:tcPr>
          <w:p w14:paraId="0973B18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132</w:t>
            </w:r>
          </w:p>
        </w:tc>
        <w:tc>
          <w:tcPr>
            <w:tcW w:w="2682" w:type="dxa"/>
            <w:tcBorders>
              <w:top w:val="nil"/>
              <w:left w:val="nil"/>
              <w:bottom w:val="single" w:sz="4" w:space="0" w:color="auto"/>
              <w:right w:val="single" w:sz="4" w:space="0" w:color="auto"/>
            </w:tcBorders>
            <w:shd w:val="clear" w:color="auto" w:fill="auto"/>
            <w:noWrap/>
            <w:vAlign w:val="center"/>
            <w:hideMark/>
          </w:tcPr>
          <w:p w14:paraId="366EE69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na odpadki</w:t>
            </w:r>
          </w:p>
        </w:tc>
        <w:tc>
          <w:tcPr>
            <w:tcW w:w="796" w:type="dxa"/>
            <w:tcBorders>
              <w:top w:val="nil"/>
              <w:left w:val="nil"/>
              <w:bottom w:val="single" w:sz="4" w:space="0" w:color="auto"/>
              <w:right w:val="single" w:sz="4" w:space="0" w:color="auto"/>
            </w:tcBorders>
            <w:shd w:val="clear" w:color="auto" w:fill="auto"/>
            <w:noWrap/>
            <w:vAlign w:val="center"/>
            <w:hideMark/>
          </w:tcPr>
          <w:p w14:paraId="5790A7B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4,80</w:t>
            </w:r>
          </w:p>
        </w:tc>
        <w:tc>
          <w:tcPr>
            <w:tcW w:w="3307" w:type="dxa"/>
            <w:tcBorders>
              <w:top w:val="nil"/>
              <w:left w:val="nil"/>
              <w:bottom w:val="single" w:sz="4" w:space="0" w:color="auto"/>
              <w:right w:val="single" w:sz="4" w:space="0" w:color="auto"/>
            </w:tcBorders>
            <w:shd w:val="clear" w:color="auto" w:fill="auto"/>
            <w:noWrap/>
            <w:vAlign w:val="center"/>
            <w:hideMark/>
          </w:tcPr>
          <w:p w14:paraId="637FCDA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gres</w:t>
            </w:r>
          </w:p>
        </w:tc>
        <w:tc>
          <w:tcPr>
            <w:tcW w:w="2019" w:type="dxa"/>
            <w:tcBorders>
              <w:top w:val="nil"/>
              <w:left w:val="nil"/>
              <w:bottom w:val="single" w:sz="4" w:space="0" w:color="auto"/>
              <w:right w:val="single" w:sz="4" w:space="0" w:color="auto"/>
            </w:tcBorders>
            <w:shd w:val="clear" w:color="auto" w:fill="auto"/>
            <w:noWrap/>
            <w:vAlign w:val="center"/>
            <w:hideMark/>
          </w:tcPr>
          <w:p w14:paraId="39028C1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31C610B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2x tydzień</w:t>
            </w:r>
          </w:p>
        </w:tc>
        <w:tc>
          <w:tcPr>
            <w:tcW w:w="2420" w:type="dxa"/>
            <w:tcBorders>
              <w:top w:val="nil"/>
              <w:left w:val="nil"/>
              <w:bottom w:val="single" w:sz="4" w:space="0" w:color="auto"/>
              <w:right w:val="single" w:sz="4" w:space="0" w:color="auto"/>
            </w:tcBorders>
            <w:shd w:val="clear" w:color="auto" w:fill="auto"/>
            <w:noWrap/>
            <w:vAlign w:val="center"/>
            <w:hideMark/>
          </w:tcPr>
          <w:p w14:paraId="167B668A"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r>
      <w:tr w:rsidR="00483EA9" w:rsidRPr="00483EA9" w14:paraId="00DAA011"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9A439C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18</w:t>
            </w:r>
          </w:p>
        </w:tc>
        <w:tc>
          <w:tcPr>
            <w:tcW w:w="500" w:type="dxa"/>
            <w:tcBorders>
              <w:top w:val="nil"/>
              <w:left w:val="nil"/>
              <w:bottom w:val="single" w:sz="4" w:space="0" w:color="auto"/>
              <w:right w:val="single" w:sz="4" w:space="0" w:color="auto"/>
            </w:tcBorders>
            <w:shd w:val="clear" w:color="auto" w:fill="auto"/>
            <w:noWrap/>
            <w:vAlign w:val="center"/>
            <w:hideMark/>
          </w:tcPr>
          <w:p w14:paraId="3C48BF8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134</w:t>
            </w:r>
          </w:p>
        </w:tc>
        <w:tc>
          <w:tcPr>
            <w:tcW w:w="2682" w:type="dxa"/>
            <w:tcBorders>
              <w:top w:val="nil"/>
              <w:left w:val="nil"/>
              <w:bottom w:val="single" w:sz="4" w:space="0" w:color="auto"/>
              <w:right w:val="single" w:sz="4" w:space="0" w:color="auto"/>
            </w:tcBorders>
            <w:shd w:val="clear" w:color="auto" w:fill="auto"/>
            <w:noWrap/>
            <w:vAlign w:val="center"/>
            <w:hideMark/>
          </w:tcPr>
          <w:p w14:paraId="4DE7DDF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 koagulantów</w:t>
            </w:r>
          </w:p>
        </w:tc>
        <w:tc>
          <w:tcPr>
            <w:tcW w:w="796" w:type="dxa"/>
            <w:tcBorders>
              <w:top w:val="nil"/>
              <w:left w:val="nil"/>
              <w:bottom w:val="single" w:sz="4" w:space="0" w:color="auto"/>
              <w:right w:val="single" w:sz="4" w:space="0" w:color="auto"/>
            </w:tcBorders>
            <w:shd w:val="clear" w:color="auto" w:fill="auto"/>
            <w:noWrap/>
            <w:vAlign w:val="center"/>
            <w:hideMark/>
          </w:tcPr>
          <w:p w14:paraId="533BB46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10,00</w:t>
            </w:r>
          </w:p>
        </w:tc>
        <w:tc>
          <w:tcPr>
            <w:tcW w:w="3307" w:type="dxa"/>
            <w:tcBorders>
              <w:top w:val="nil"/>
              <w:left w:val="nil"/>
              <w:bottom w:val="single" w:sz="4" w:space="0" w:color="auto"/>
              <w:right w:val="single" w:sz="4" w:space="0" w:color="auto"/>
            </w:tcBorders>
            <w:shd w:val="clear" w:color="auto" w:fill="auto"/>
            <w:noWrap/>
            <w:vAlign w:val="center"/>
            <w:hideMark/>
          </w:tcPr>
          <w:p w14:paraId="3484EBE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 farba chemoodporna</w:t>
            </w:r>
          </w:p>
        </w:tc>
        <w:tc>
          <w:tcPr>
            <w:tcW w:w="2019" w:type="dxa"/>
            <w:tcBorders>
              <w:top w:val="nil"/>
              <w:left w:val="nil"/>
              <w:bottom w:val="single" w:sz="4" w:space="0" w:color="auto"/>
              <w:right w:val="single" w:sz="4" w:space="0" w:color="auto"/>
            </w:tcBorders>
            <w:shd w:val="clear" w:color="auto" w:fill="auto"/>
            <w:noWrap/>
            <w:vAlign w:val="center"/>
            <w:hideMark/>
          </w:tcPr>
          <w:p w14:paraId="6A5AA28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321A1C4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2EBC176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140FD5EA"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E3B50E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19</w:t>
            </w:r>
          </w:p>
        </w:tc>
        <w:tc>
          <w:tcPr>
            <w:tcW w:w="500" w:type="dxa"/>
            <w:tcBorders>
              <w:top w:val="nil"/>
              <w:left w:val="nil"/>
              <w:bottom w:val="single" w:sz="4" w:space="0" w:color="auto"/>
              <w:right w:val="single" w:sz="4" w:space="0" w:color="auto"/>
            </w:tcBorders>
            <w:shd w:val="clear" w:color="auto" w:fill="auto"/>
            <w:noWrap/>
            <w:vAlign w:val="center"/>
            <w:hideMark/>
          </w:tcPr>
          <w:p w14:paraId="249B14D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135</w:t>
            </w:r>
          </w:p>
        </w:tc>
        <w:tc>
          <w:tcPr>
            <w:tcW w:w="2682" w:type="dxa"/>
            <w:tcBorders>
              <w:top w:val="nil"/>
              <w:left w:val="nil"/>
              <w:bottom w:val="single" w:sz="4" w:space="0" w:color="auto"/>
              <w:right w:val="single" w:sz="4" w:space="0" w:color="auto"/>
            </w:tcBorders>
            <w:shd w:val="clear" w:color="auto" w:fill="auto"/>
            <w:noWrap/>
            <w:vAlign w:val="center"/>
            <w:hideMark/>
          </w:tcPr>
          <w:p w14:paraId="6C7A80F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 korektora PH</w:t>
            </w:r>
          </w:p>
        </w:tc>
        <w:tc>
          <w:tcPr>
            <w:tcW w:w="796" w:type="dxa"/>
            <w:tcBorders>
              <w:top w:val="nil"/>
              <w:left w:val="nil"/>
              <w:bottom w:val="single" w:sz="4" w:space="0" w:color="auto"/>
              <w:right w:val="single" w:sz="4" w:space="0" w:color="auto"/>
            </w:tcBorders>
            <w:shd w:val="clear" w:color="auto" w:fill="auto"/>
            <w:noWrap/>
            <w:vAlign w:val="center"/>
            <w:hideMark/>
          </w:tcPr>
          <w:p w14:paraId="32B3A62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11,50</w:t>
            </w:r>
          </w:p>
        </w:tc>
        <w:tc>
          <w:tcPr>
            <w:tcW w:w="3307" w:type="dxa"/>
            <w:tcBorders>
              <w:top w:val="nil"/>
              <w:left w:val="nil"/>
              <w:bottom w:val="single" w:sz="4" w:space="0" w:color="auto"/>
              <w:right w:val="single" w:sz="4" w:space="0" w:color="auto"/>
            </w:tcBorders>
            <w:shd w:val="clear" w:color="auto" w:fill="auto"/>
            <w:noWrap/>
            <w:vAlign w:val="center"/>
            <w:hideMark/>
          </w:tcPr>
          <w:p w14:paraId="30F9249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 farba chemoodporna</w:t>
            </w:r>
          </w:p>
        </w:tc>
        <w:tc>
          <w:tcPr>
            <w:tcW w:w="2019" w:type="dxa"/>
            <w:tcBorders>
              <w:top w:val="nil"/>
              <w:left w:val="nil"/>
              <w:bottom w:val="single" w:sz="4" w:space="0" w:color="auto"/>
              <w:right w:val="single" w:sz="4" w:space="0" w:color="auto"/>
            </w:tcBorders>
            <w:shd w:val="clear" w:color="auto" w:fill="auto"/>
            <w:noWrap/>
            <w:vAlign w:val="center"/>
            <w:hideMark/>
          </w:tcPr>
          <w:p w14:paraId="60FE991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2242E89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7BE179F0"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00BBAB97"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E8E30E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20</w:t>
            </w:r>
          </w:p>
        </w:tc>
        <w:tc>
          <w:tcPr>
            <w:tcW w:w="500" w:type="dxa"/>
            <w:tcBorders>
              <w:top w:val="nil"/>
              <w:left w:val="nil"/>
              <w:bottom w:val="single" w:sz="4" w:space="0" w:color="auto"/>
              <w:right w:val="single" w:sz="4" w:space="0" w:color="auto"/>
            </w:tcBorders>
            <w:shd w:val="clear" w:color="auto" w:fill="auto"/>
            <w:noWrap/>
            <w:vAlign w:val="center"/>
            <w:hideMark/>
          </w:tcPr>
          <w:p w14:paraId="6FF5C40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136</w:t>
            </w:r>
          </w:p>
        </w:tc>
        <w:tc>
          <w:tcPr>
            <w:tcW w:w="2682" w:type="dxa"/>
            <w:tcBorders>
              <w:top w:val="nil"/>
              <w:left w:val="nil"/>
              <w:bottom w:val="single" w:sz="4" w:space="0" w:color="auto"/>
              <w:right w:val="single" w:sz="4" w:space="0" w:color="auto"/>
            </w:tcBorders>
            <w:shd w:val="clear" w:color="auto" w:fill="auto"/>
            <w:noWrap/>
            <w:vAlign w:val="center"/>
            <w:hideMark/>
          </w:tcPr>
          <w:p w14:paraId="426F669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Węzeł cieplny</w:t>
            </w:r>
          </w:p>
        </w:tc>
        <w:tc>
          <w:tcPr>
            <w:tcW w:w="796" w:type="dxa"/>
            <w:tcBorders>
              <w:top w:val="nil"/>
              <w:left w:val="nil"/>
              <w:bottom w:val="single" w:sz="4" w:space="0" w:color="auto"/>
              <w:right w:val="single" w:sz="4" w:space="0" w:color="auto"/>
            </w:tcBorders>
            <w:shd w:val="clear" w:color="auto" w:fill="auto"/>
            <w:noWrap/>
            <w:vAlign w:val="center"/>
            <w:hideMark/>
          </w:tcPr>
          <w:p w14:paraId="46C075E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59,90</w:t>
            </w:r>
          </w:p>
        </w:tc>
        <w:tc>
          <w:tcPr>
            <w:tcW w:w="3307" w:type="dxa"/>
            <w:tcBorders>
              <w:top w:val="nil"/>
              <w:left w:val="nil"/>
              <w:bottom w:val="single" w:sz="4" w:space="0" w:color="auto"/>
              <w:right w:val="single" w:sz="4" w:space="0" w:color="auto"/>
            </w:tcBorders>
            <w:shd w:val="clear" w:color="auto" w:fill="auto"/>
            <w:noWrap/>
            <w:vAlign w:val="center"/>
            <w:hideMark/>
          </w:tcPr>
          <w:p w14:paraId="60788CE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0BC1DC7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2733D90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0B1A0843"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5270BBF7"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AB26AA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21</w:t>
            </w:r>
          </w:p>
        </w:tc>
        <w:tc>
          <w:tcPr>
            <w:tcW w:w="500" w:type="dxa"/>
            <w:tcBorders>
              <w:top w:val="nil"/>
              <w:left w:val="nil"/>
              <w:bottom w:val="single" w:sz="4" w:space="0" w:color="auto"/>
              <w:right w:val="single" w:sz="4" w:space="0" w:color="auto"/>
            </w:tcBorders>
            <w:shd w:val="clear" w:color="auto" w:fill="auto"/>
            <w:noWrap/>
            <w:vAlign w:val="center"/>
            <w:hideMark/>
          </w:tcPr>
          <w:p w14:paraId="69B1E48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137</w:t>
            </w:r>
          </w:p>
        </w:tc>
        <w:tc>
          <w:tcPr>
            <w:tcW w:w="2682" w:type="dxa"/>
            <w:tcBorders>
              <w:top w:val="nil"/>
              <w:left w:val="nil"/>
              <w:bottom w:val="single" w:sz="4" w:space="0" w:color="auto"/>
              <w:right w:val="single" w:sz="4" w:space="0" w:color="auto"/>
            </w:tcBorders>
            <w:shd w:val="clear" w:color="auto" w:fill="auto"/>
            <w:noWrap/>
            <w:vAlign w:val="center"/>
            <w:hideMark/>
          </w:tcPr>
          <w:p w14:paraId="6899EBC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Wentylatornia</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73F658F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124,00</w:t>
            </w:r>
          </w:p>
        </w:tc>
        <w:tc>
          <w:tcPr>
            <w:tcW w:w="3307" w:type="dxa"/>
            <w:tcBorders>
              <w:top w:val="nil"/>
              <w:left w:val="nil"/>
              <w:bottom w:val="single" w:sz="4" w:space="0" w:color="auto"/>
              <w:right w:val="single" w:sz="4" w:space="0" w:color="auto"/>
            </w:tcBorders>
            <w:shd w:val="clear" w:color="auto" w:fill="auto"/>
            <w:noWrap/>
            <w:vAlign w:val="center"/>
            <w:hideMark/>
          </w:tcPr>
          <w:p w14:paraId="4CBF5C8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644EC49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3CD8011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45AE7FF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373FECF8"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9E7CF4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22</w:t>
            </w:r>
          </w:p>
        </w:tc>
        <w:tc>
          <w:tcPr>
            <w:tcW w:w="500" w:type="dxa"/>
            <w:tcBorders>
              <w:top w:val="nil"/>
              <w:left w:val="nil"/>
              <w:bottom w:val="single" w:sz="4" w:space="0" w:color="auto"/>
              <w:right w:val="single" w:sz="4" w:space="0" w:color="auto"/>
            </w:tcBorders>
            <w:shd w:val="clear" w:color="auto" w:fill="auto"/>
            <w:noWrap/>
            <w:vAlign w:val="center"/>
            <w:hideMark/>
          </w:tcPr>
          <w:p w14:paraId="5D074A0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138</w:t>
            </w:r>
          </w:p>
        </w:tc>
        <w:tc>
          <w:tcPr>
            <w:tcW w:w="2682" w:type="dxa"/>
            <w:tcBorders>
              <w:top w:val="nil"/>
              <w:left w:val="nil"/>
              <w:bottom w:val="single" w:sz="4" w:space="0" w:color="auto"/>
              <w:right w:val="single" w:sz="4" w:space="0" w:color="auto"/>
            </w:tcBorders>
            <w:shd w:val="clear" w:color="auto" w:fill="auto"/>
            <w:noWrap/>
            <w:vAlign w:val="center"/>
            <w:hideMark/>
          </w:tcPr>
          <w:p w14:paraId="7BB0D99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 podchlorynu</w:t>
            </w:r>
          </w:p>
        </w:tc>
        <w:tc>
          <w:tcPr>
            <w:tcW w:w="796" w:type="dxa"/>
            <w:tcBorders>
              <w:top w:val="nil"/>
              <w:left w:val="nil"/>
              <w:bottom w:val="single" w:sz="4" w:space="0" w:color="auto"/>
              <w:right w:val="single" w:sz="4" w:space="0" w:color="auto"/>
            </w:tcBorders>
            <w:shd w:val="clear" w:color="auto" w:fill="auto"/>
            <w:noWrap/>
            <w:vAlign w:val="center"/>
            <w:hideMark/>
          </w:tcPr>
          <w:p w14:paraId="4A9791C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23,90</w:t>
            </w:r>
          </w:p>
        </w:tc>
        <w:tc>
          <w:tcPr>
            <w:tcW w:w="3307" w:type="dxa"/>
            <w:tcBorders>
              <w:top w:val="nil"/>
              <w:left w:val="nil"/>
              <w:bottom w:val="single" w:sz="4" w:space="0" w:color="auto"/>
              <w:right w:val="single" w:sz="4" w:space="0" w:color="auto"/>
            </w:tcBorders>
            <w:shd w:val="clear" w:color="auto" w:fill="auto"/>
            <w:noWrap/>
            <w:vAlign w:val="center"/>
            <w:hideMark/>
          </w:tcPr>
          <w:p w14:paraId="33BF592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 farba chemoodporna</w:t>
            </w:r>
          </w:p>
        </w:tc>
        <w:tc>
          <w:tcPr>
            <w:tcW w:w="2019" w:type="dxa"/>
            <w:tcBorders>
              <w:top w:val="nil"/>
              <w:left w:val="nil"/>
              <w:bottom w:val="single" w:sz="4" w:space="0" w:color="auto"/>
              <w:right w:val="single" w:sz="4" w:space="0" w:color="auto"/>
            </w:tcBorders>
            <w:shd w:val="clear" w:color="auto" w:fill="auto"/>
            <w:noWrap/>
            <w:vAlign w:val="center"/>
            <w:hideMark/>
          </w:tcPr>
          <w:p w14:paraId="4ECCF8C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2871A81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2B49549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04D6C34A"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A72A91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23</w:t>
            </w:r>
          </w:p>
        </w:tc>
        <w:tc>
          <w:tcPr>
            <w:tcW w:w="500" w:type="dxa"/>
            <w:tcBorders>
              <w:top w:val="nil"/>
              <w:left w:val="nil"/>
              <w:bottom w:val="single" w:sz="4" w:space="0" w:color="auto"/>
              <w:right w:val="single" w:sz="4" w:space="0" w:color="auto"/>
            </w:tcBorders>
            <w:shd w:val="clear" w:color="auto" w:fill="auto"/>
            <w:noWrap/>
            <w:vAlign w:val="center"/>
            <w:hideMark/>
          </w:tcPr>
          <w:p w14:paraId="0BCD4CF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139</w:t>
            </w:r>
          </w:p>
        </w:tc>
        <w:tc>
          <w:tcPr>
            <w:tcW w:w="2682" w:type="dxa"/>
            <w:tcBorders>
              <w:top w:val="nil"/>
              <w:left w:val="nil"/>
              <w:bottom w:val="single" w:sz="4" w:space="0" w:color="auto"/>
              <w:right w:val="single" w:sz="4" w:space="0" w:color="auto"/>
            </w:tcBorders>
            <w:shd w:val="clear" w:color="auto" w:fill="auto"/>
            <w:noWrap/>
            <w:vAlign w:val="center"/>
            <w:hideMark/>
          </w:tcPr>
          <w:p w14:paraId="5E0D89D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Ozonownia</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486F256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29,80</w:t>
            </w:r>
          </w:p>
        </w:tc>
        <w:tc>
          <w:tcPr>
            <w:tcW w:w="3307" w:type="dxa"/>
            <w:tcBorders>
              <w:top w:val="nil"/>
              <w:left w:val="nil"/>
              <w:bottom w:val="single" w:sz="4" w:space="0" w:color="auto"/>
              <w:right w:val="single" w:sz="4" w:space="0" w:color="auto"/>
            </w:tcBorders>
            <w:shd w:val="clear" w:color="auto" w:fill="auto"/>
            <w:noWrap/>
            <w:vAlign w:val="center"/>
            <w:hideMark/>
          </w:tcPr>
          <w:p w14:paraId="6AFB924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502772C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146C078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0F6A8757"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707E6080"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E0EA79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24</w:t>
            </w:r>
          </w:p>
        </w:tc>
        <w:tc>
          <w:tcPr>
            <w:tcW w:w="500" w:type="dxa"/>
            <w:tcBorders>
              <w:top w:val="nil"/>
              <w:left w:val="nil"/>
              <w:bottom w:val="single" w:sz="4" w:space="0" w:color="auto"/>
              <w:right w:val="single" w:sz="4" w:space="0" w:color="auto"/>
            </w:tcBorders>
            <w:shd w:val="clear" w:color="auto" w:fill="auto"/>
            <w:noWrap/>
            <w:vAlign w:val="center"/>
            <w:hideMark/>
          </w:tcPr>
          <w:p w14:paraId="533FAD5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140</w:t>
            </w:r>
          </w:p>
        </w:tc>
        <w:tc>
          <w:tcPr>
            <w:tcW w:w="2682" w:type="dxa"/>
            <w:tcBorders>
              <w:top w:val="nil"/>
              <w:left w:val="nil"/>
              <w:bottom w:val="single" w:sz="4" w:space="0" w:color="auto"/>
              <w:right w:val="single" w:sz="4" w:space="0" w:color="auto"/>
            </w:tcBorders>
            <w:shd w:val="clear" w:color="auto" w:fill="auto"/>
            <w:noWrap/>
            <w:vAlign w:val="center"/>
            <w:hideMark/>
          </w:tcPr>
          <w:p w14:paraId="4CEA7F0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Podbasenie</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5B18433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569,70</w:t>
            </w:r>
          </w:p>
        </w:tc>
        <w:tc>
          <w:tcPr>
            <w:tcW w:w="3307" w:type="dxa"/>
            <w:tcBorders>
              <w:top w:val="nil"/>
              <w:left w:val="nil"/>
              <w:bottom w:val="single" w:sz="4" w:space="0" w:color="auto"/>
              <w:right w:val="single" w:sz="4" w:space="0" w:color="auto"/>
            </w:tcBorders>
            <w:shd w:val="clear" w:color="auto" w:fill="auto"/>
            <w:noWrap/>
            <w:vAlign w:val="center"/>
            <w:hideMark/>
          </w:tcPr>
          <w:p w14:paraId="4CD7E2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1116986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2AE1D70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3503DE92"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2888E916"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B490A0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25</w:t>
            </w:r>
          </w:p>
        </w:tc>
        <w:tc>
          <w:tcPr>
            <w:tcW w:w="500" w:type="dxa"/>
            <w:tcBorders>
              <w:top w:val="nil"/>
              <w:left w:val="nil"/>
              <w:bottom w:val="single" w:sz="4" w:space="0" w:color="auto"/>
              <w:right w:val="single" w:sz="4" w:space="0" w:color="auto"/>
            </w:tcBorders>
            <w:shd w:val="clear" w:color="auto" w:fill="auto"/>
            <w:noWrap/>
            <w:vAlign w:val="center"/>
            <w:hideMark/>
          </w:tcPr>
          <w:p w14:paraId="7C13A92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141</w:t>
            </w:r>
          </w:p>
        </w:tc>
        <w:tc>
          <w:tcPr>
            <w:tcW w:w="2682" w:type="dxa"/>
            <w:tcBorders>
              <w:top w:val="nil"/>
              <w:left w:val="nil"/>
              <w:bottom w:val="single" w:sz="4" w:space="0" w:color="auto"/>
              <w:right w:val="single" w:sz="4" w:space="0" w:color="auto"/>
            </w:tcBorders>
            <w:shd w:val="clear" w:color="auto" w:fill="auto"/>
            <w:noWrap/>
            <w:vAlign w:val="center"/>
            <w:hideMark/>
          </w:tcPr>
          <w:p w14:paraId="194D36DB"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roofErr w:type="spellStart"/>
            <w:r w:rsidRPr="00483EA9">
              <w:rPr>
                <w:rFonts w:ascii="Arial" w:eastAsia="Times New Roman" w:hAnsi="Arial" w:cs="Arial"/>
                <w:kern w:val="0"/>
                <w:sz w:val="20"/>
                <w:szCs w:val="20"/>
                <w:lang w:eastAsia="pl-PL"/>
              </w:rPr>
              <w:t>Wentylatornia</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423E226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121,10</w:t>
            </w:r>
          </w:p>
        </w:tc>
        <w:tc>
          <w:tcPr>
            <w:tcW w:w="3307" w:type="dxa"/>
            <w:tcBorders>
              <w:top w:val="nil"/>
              <w:left w:val="nil"/>
              <w:bottom w:val="single" w:sz="4" w:space="0" w:color="auto"/>
              <w:right w:val="single" w:sz="4" w:space="0" w:color="auto"/>
            </w:tcBorders>
            <w:shd w:val="clear" w:color="auto" w:fill="auto"/>
            <w:noWrap/>
            <w:vAlign w:val="center"/>
            <w:hideMark/>
          </w:tcPr>
          <w:p w14:paraId="64BBE2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16FF64D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5ECB7127"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miesiąc</w:t>
            </w:r>
          </w:p>
        </w:tc>
        <w:tc>
          <w:tcPr>
            <w:tcW w:w="2420" w:type="dxa"/>
            <w:tcBorders>
              <w:top w:val="nil"/>
              <w:left w:val="nil"/>
              <w:bottom w:val="single" w:sz="4" w:space="0" w:color="auto"/>
              <w:right w:val="single" w:sz="4" w:space="0" w:color="auto"/>
            </w:tcBorders>
            <w:shd w:val="clear" w:color="auto" w:fill="auto"/>
            <w:noWrap/>
            <w:vAlign w:val="center"/>
            <w:hideMark/>
          </w:tcPr>
          <w:p w14:paraId="3DC0CD1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wstęp z obsługą </w:t>
            </w:r>
            <w:proofErr w:type="spellStart"/>
            <w:r w:rsidRPr="00483EA9">
              <w:rPr>
                <w:rFonts w:ascii="Arial" w:eastAsia="Times New Roman" w:hAnsi="Arial" w:cs="Arial"/>
                <w:kern w:val="0"/>
                <w:sz w:val="20"/>
                <w:szCs w:val="20"/>
                <w:lang w:eastAsia="pl-PL"/>
              </w:rPr>
              <w:t>tech</w:t>
            </w:r>
            <w:proofErr w:type="spellEnd"/>
            <w:r w:rsidRPr="00483EA9">
              <w:rPr>
                <w:rFonts w:ascii="Arial" w:eastAsia="Times New Roman" w:hAnsi="Arial" w:cs="Arial"/>
                <w:kern w:val="0"/>
                <w:sz w:val="20"/>
                <w:szCs w:val="20"/>
                <w:lang w:eastAsia="pl-PL"/>
              </w:rPr>
              <w:t>.</w:t>
            </w:r>
          </w:p>
        </w:tc>
      </w:tr>
      <w:tr w:rsidR="00483EA9" w:rsidRPr="00483EA9" w14:paraId="46E5E5F6"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762C2E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26</w:t>
            </w:r>
          </w:p>
        </w:tc>
        <w:tc>
          <w:tcPr>
            <w:tcW w:w="500" w:type="dxa"/>
            <w:tcBorders>
              <w:top w:val="nil"/>
              <w:left w:val="nil"/>
              <w:bottom w:val="single" w:sz="4" w:space="0" w:color="auto"/>
              <w:right w:val="single" w:sz="4" w:space="0" w:color="auto"/>
            </w:tcBorders>
            <w:shd w:val="clear" w:color="auto" w:fill="auto"/>
            <w:noWrap/>
            <w:vAlign w:val="center"/>
            <w:hideMark/>
          </w:tcPr>
          <w:p w14:paraId="12DB6CC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142</w:t>
            </w:r>
          </w:p>
        </w:tc>
        <w:tc>
          <w:tcPr>
            <w:tcW w:w="2682" w:type="dxa"/>
            <w:tcBorders>
              <w:top w:val="nil"/>
              <w:left w:val="nil"/>
              <w:bottom w:val="single" w:sz="4" w:space="0" w:color="auto"/>
              <w:right w:val="single" w:sz="4" w:space="0" w:color="auto"/>
            </w:tcBorders>
            <w:shd w:val="clear" w:color="auto" w:fill="auto"/>
            <w:noWrap/>
            <w:vAlign w:val="center"/>
            <w:hideMark/>
          </w:tcPr>
          <w:p w14:paraId="06E836B5"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Magazyn podręczny</w:t>
            </w:r>
          </w:p>
        </w:tc>
        <w:tc>
          <w:tcPr>
            <w:tcW w:w="796" w:type="dxa"/>
            <w:tcBorders>
              <w:top w:val="nil"/>
              <w:left w:val="nil"/>
              <w:bottom w:val="single" w:sz="4" w:space="0" w:color="auto"/>
              <w:right w:val="single" w:sz="4" w:space="0" w:color="auto"/>
            </w:tcBorders>
            <w:shd w:val="clear" w:color="auto" w:fill="auto"/>
            <w:noWrap/>
            <w:vAlign w:val="center"/>
            <w:hideMark/>
          </w:tcPr>
          <w:p w14:paraId="1587644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7,10</w:t>
            </w:r>
          </w:p>
        </w:tc>
        <w:tc>
          <w:tcPr>
            <w:tcW w:w="3307" w:type="dxa"/>
            <w:tcBorders>
              <w:top w:val="nil"/>
              <w:left w:val="nil"/>
              <w:bottom w:val="single" w:sz="4" w:space="0" w:color="auto"/>
              <w:right w:val="single" w:sz="4" w:space="0" w:color="auto"/>
            </w:tcBorders>
            <w:shd w:val="clear" w:color="auto" w:fill="auto"/>
            <w:noWrap/>
            <w:vAlign w:val="center"/>
            <w:hideMark/>
          </w:tcPr>
          <w:p w14:paraId="061E6C7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beton utwardzany powierzchniowo</w:t>
            </w:r>
          </w:p>
        </w:tc>
        <w:tc>
          <w:tcPr>
            <w:tcW w:w="2019" w:type="dxa"/>
            <w:tcBorders>
              <w:top w:val="nil"/>
              <w:left w:val="nil"/>
              <w:bottom w:val="single" w:sz="4" w:space="0" w:color="auto"/>
              <w:right w:val="single" w:sz="4" w:space="0" w:color="auto"/>
            </w:tcBorders>
            <w:shd w:val="clear" w:color="auto" w:fill="auto"/>
            <w:noWrap/>
            <w:vAlign w:val="center"/>
            <w:hideMark/>
          </w:tcPr>
          <w:p w14:paraId="5834741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6F5756A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tydzień</w:t>
            </w:r>
          </w:p>
        </w:tc>
        <w:tc>
          <w:tcPr>
            <w:tcW w:w="2420" w:type="dxa"/>
            <w:tcBorders>
              <w:top w:val="nil"/>
              <w:left w:val="nil"/>
              <w:bottom w:val="single" w:sz="4" w:space="0" w:color="auto"/>
              <w:right w:val="single" w:sz="4" w:space="0" w:color="auto"/>
            </w:tcBorders>
            <w:shd w:val="clear" w:color="auto" w:fill="auto"/>
            <w:noWrap/>
            <w:vAlign w:val="center"/>
            <w:hideMark/>
          </w:tcPr>
          <w:p w14:paraId="04A4F209" w14:textId="5F04E455"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22200D9A" w14:textId="77777777" w:rsidTr="00483EA9">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CB3EC0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27</w:t>
            </w:r>
          </w:p>
        </w:tc>
        <w:tc>
          <w:tcPr>
            <w:tcW w:w="500" w:type="dxa"/>
            <w:tcBorders>
              <w:top w:val="nil"/>
              <w:left w:val="nil"/>
              <w:bottom w:val="single" w:sz="4" w:space="0" w:color="auto"/>
              <w:right w:val="single" w:sz="4" w:space="0" w:color="auto"/>
            </w:tcBorders>
            <w:shd w:val="clear" w:color="auto" w:fill="auto"/>
            <w:noWrap/>
            <w:vAlign w:val="center"/>
            <w:hideMark/>
          </w:tcPr>
          <w:p w14:paraId="1D72A45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143</w:t>
            </w:r>
          </w:p>
        </w:tc>
        <w:tc>
          <w:tcPr>
            <w:tcW w:w="2682" w:type="dxa"/>
            <w:tcBorders>
              <w:top w:val="nil"/>
              <w:left w:val="nil"/>
              <w:bottom w:val="single" w:sz="4" w:space="0" w:color="auto"/>
              <w:right w:val="single" w:sz="4" w:space="0" w:color="auto"/>
            </w:tcBorders>
            <w:shd w:val="clear" w:color="auto" w:fill="auto"/>
            <w:noWrap/>
            <w:vAlign w:val="center"/>
            <w:hideMark/>
          </w:tcPr>
          <w:p w14:paraId="521717FC"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porządkowe</w:t>
            </w:r>
          </w:p>
        </w:tc>
        <w:tc>
          <w:tcPr>
            <w:tcW w:w="796" w:type="dxa"/>
            <w:tcBorders>
              <w:top w:val="nil"/>
              <w:left w:val="nil"/>
              <w:bottom w:val="single" w:sz="4" w:space="0" w:color="auto"/>
              <w:right w:val="single" w:sz="4" w:space="0" w:color="auto"/>
            </w:tcBorders>
            <w:shd w:val="clear" w:color="auto" w:fill="auto"/>
            <w:noWrap/>
            <w:vAlign w:val="center"/>
            <w:hideMark/>
          </w:tcPr>
          <w:p w14:paraId="5B0006D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7,40</w:t>
            </w:r>
          </w:p>
        </w:tc>
        <w:tc>
          <w:tcPr>
            <w:tcW w:w="3307" w:type="dxa"/>
            <w:tcBorders>
              <w:top w:val="nil"/>
              <w:left w:val="nil"/>
              <w:bottom w:val="single" w:sz="4" w:space="0" w:color="auto"/>
              <w:right w:val="single" w:sz="4" w:space="0" w:color="auto"/>
            </w:tcBorders>
            <w:shd w:val="clear" w:color="auto" w:fill="auto"/>
            <w:noWrap/>
            <w:vAlign w:val="center"/>
            <w:hideMark/>
          </w:tcPr>
          <w:p w14:paraId="2B1386A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w:t>
            </w:r>
          </w:p>
        </w:tc>
        <w:tc>
          <w:tcPr>
            <w:tcW w:w="2019" w:type="dxa"/>
            <w:tcBorders>
              <w:top w:val="nil"/>
              <w:left w:val="nil"/>
              <w:bottom w:val="single" w:sz="4" w:space="0" w:color="auto"/>
              <w:right w:val="single" w:sz="4" w:space="0" w:color="auto"/>
            </w:tcBorders>
            <w:shd w:val="clear" w:color="auto" w:fill="auto"/>
            <w:noWrap/>
            <w:vAlign w:val="center"/>
            <w:hideMark/>
          </w:tcPr>
          <w:p w14:paraId="27227E8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zamiatanie + mycie</w:t>
            </w:r>
          </w:p>
        </w:tc>
        <w:tc>
          <w:tcPr>
            <w:tcW w:w="1896" w:type="dxa"/>
            <w:tcBorders>
              <w:top w:val="nil"/>
              <w:left w:val="nil"/>
              <w:bottom w:val="single" w:sz="4" w:space="0" w:color="auto"/>
              <w:right w:val="single" w:sz="4" w:space="0" w:color="auto"/>
            </w:tcBorders>
            <w:shd w:val="clear" w:color="auto" w:fill="auto"/>
            <w:noWrap/>
            <w:vAlign w:val="center"/>
            <w:hideMark/>
          </w:tcPr>
          <w:p w14:paraId="715BE4A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tydzień</w:t>
            </w:r>
          </w:p>
        </w:tc>
        <w:tc>
          <w:tcPr>
            <w:tcW w:w="2420" w:type="dxa"/>
            <w:tcBorders>
              <w:top w:val="nil"/>
              <w:left w:val="nil"/>
              <w:bottom w:val="single" w:sz="4" w:space="0" w:color="auto"/>
              <w:right w:val="single" w:sz="4" w:space="0" w:color="auto"/>
            </w:tcBorders>
            <w:shd w:val="clear" w:color="auto" w:fill="auto"/>
            <w:noWrap/>
            <w:vAlign w:val="center"/>
            <w:hideMark/>
          </w:tcPr>
          <w:p w14:paraId="6D604ABC" w14:textId="46DE7395"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009D6612"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2B697C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28</w:t>
            </w:r>
          </w:p>
        </w:tc>
        <w:tc>
          <w:tcPr>
            <w:tcW w:w="500" w:type="dxa"/>
            <w:tcBorders>
              <w:top w:val="nil"/>
              <w:left w:val="nil"/>
              <w:bottom w:val="single" w:sz="4" w:space="0" w:color="auto"/>
              <w:right w:val="single" w:sz="4" w:space="0" w:color="auto"/>
            </w:tcBorders>
            <w:shd w:val="clear" w:color="auto" w:fill="auto"/>
            <w:noWrap/>
            <w:vAlign w:val="center"/>
            <w:hideMark/>
          </w:tcPr>
          <w:p w14:paraId="71EA588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128</w:t>
            </w:r>
          </w:p>
        </w:tc>
        <w:tc>
          <w:tcPr>
            <w:tcW w:w="2682" w:type="dxa"/>
            <w:tcBorders>
              <w:top w:val="nil"/>
              <w:left w:val="nil"/>
              <w:bottom w:val="single" w:sz="4" w:space="0" w:color="auto"/>
              <w:right w:val="single" w:sz="4" w:space="0" w:color="auto"/>
            </w:tcBorders>
            <w:shd w:val="clear" w:color="auto" w:fill="auto"/>
            <w:vAlign w:val="center"/>
            <w:hideMark/>
          </w:tcPr>
          <w:p w14:paraId="46542B8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konserwatorów</w:t>
            </w:r>
          </w:p>
        </w:tc>
        <w:tc>
          <w:tcPr>
            <w:tcW w:w="796" w:type="dxa"/>
            <w:tcBorders>
              <w:top w:val="nil"/>
              <w:left w:val="nil"/>
              <w:bottom w:val="single" w:sz="4" w:space="0" w:color="auto"/>
              <w:right w:val="single" w:sz="4" w:space="0" w:color="auto"/>
            </w:tcBorders>
            <w:shd w:val="clear" w:color="auto" w:fill="auto"/>
            <w:noWrap/>
            <w:vAlign w:val="center"/>
            <w:hideMark/>
          </w:tcPr>
          <w:p w14:paraId="2617DD0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20,00</w:t>
            </w:r>
          </w:p>
        </w:tc>
        <w:tc>
          <w:tcPr>
            <w:tcW w:w="3307" w:type="dxa"/>
            <w:tcBorders>
              <w:top w:val="nil"/>
              <w:left w:val="nil"/>
              <w:bottom w:val="single" w:sz="4" w:space="0" w:color="auto"/>
              <w:right w:val="single" w:sz="4" w:space="0" w:color="auto"/>
            </w:tcBorders>
            <w:shd w:val="clear" w:color="auto" w:fill="auto"/>
            <w:noWrap/>
            <w:vAlign w:val="center"/>
            <w:hideMark/>
          </w:tcPr>
          <w:p w14:paraId="7C87F5D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19" w:type="dxa"/>
            <w:tcBorders>
              <w:top w:val="nil"/>
              <w:left w:val="nil"/>
              <w:bottom w:val="single" w:sz="4" w:space="0" w:color="auto"/>
              <w:right w:val="single" w:sz="4" w:space="0" w:color="auto"/>
            </w:tcBorders>
            <w:shd w:val="clear" w:color="auto" w:fill="auto"/>
            <w:noWrap/>
            <w:vAlign w:val="center"/>
            <w:hideMark/>
          </w:tcPr>
          <w:p w14:paraId="06F01DB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bieżące sprzątanie</w:t>
            </w:r>
          </w:p>
        </w:tc>
        <w:tc>
          <w:tcPr>
            <w:tcW w:w="1896" w:type="dxa"/>
            <w:tcBorders>
              <w:top w:val="nil"/>
              <w:left w:val="nil"/>
              <w:bottom w:val="single" w:sz="4" w:space="0" w:color="auto"/>
              <w:right w:val="single" w:sz="4" w:space="0" w:color="auto"/>
            </w:tcBorders>
            <w:shd w:val="clear" w:color="auto" w:fill="auto"/>
            <w:noWrap/>
            <w:vAlign w:val="center"/>
            <w:hideMark/>
          </w:tcPr>
          <w:p w14:paraId="44AFD34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1x doba </w:t>
            </w:r>
          </w:p>
        </w:tc>
        <w:tc>
          <w:tcPr>
            <w:tcW w:w="2420" w:type="dxa"/>
            <w:tcBorders>
              <w:top w:val="nil"/>
              <w:left w:val="nil"/>
              <w:bottom w:val="single" w:sz="4" w:space="0" w:color="auto"/>
              <w:right w:val="single" w:sz="4" w:space="0" w:color="auto"/>
            </w:tcBorders>
            <w:shd w:val="clear" w:color="auto" w:fill="auto"/>
            <w:noWrap/>
            <w:vAlign w:val="center"/>
            <w:hideMark/>
          </w:tcPr>
          <w:p w14:paraId="28488184" w14:textId="15CBCF5A"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046AD702"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1616E1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29</w:t>
            </w:r>
          </w:p>
        </w:tc>
        <w:tc>
          <w:tcPr>
            <w:tcW w:w="500" w:type="dxa"/>
            <w:tcBorders>
              <w:top w:val="nil"/>
              <w:left w:val="nil"/>
              <w:bottom w:val="single" w:sz="4" w:space="0" w:color="auto"/>
              <w:right w:val="single" w:sz="4" w:space="0" w:color="auto"/>
            </w:tcBorders>
            <w:shd w:val="clear" w:color="auto" w:fill="auto"/>
            <w:noWrap/>
            <w:vAlign w:val="center"/>
            <w:hideMark/>
          </w:tcPr>
          <w:p w14:paraId="01C9795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126</w:t>
            </w:r>
          </w:p>
        </w:tc>
        <w:tc>
          <w:tcPr>
            <w:tcW w:w="2682" w:type="dxa"/>
            <w:tcBorders>
              <w:top w:val="nil"/>
              <w:left w:val="nil"/>
              <w:bottom w:val="single" w:sz="4" w:space="0" w:color="auto"/>
              <w:right w:val="single" w:sz="4" w:space="0" w:color="auto"/>
            </w:tcBorders>
            <w:shd w:val="clear" w:color="auto" w:fill="auto"/>
            <w:vAlign w:val="center"/>
            <w:hideMark/>
          </w:tcPr>
          <w:p w14:paraId="2940F628"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biurowe</w:t>
            </w:r>
          </w:p>
        </w:tc>
        <w:tc>
          <w:tcPr>
            <w:tcW w:w="796" w:type="dxa"/>
            <w:tcBorders>
              <w:top w:val="nil"/>
              <w:left w:val="nil"/>
              <w:bottom w:val="single" w:sz="4" w:space="0" w:color="auto"/>
              <w:right w:val="single" w:sz="4" w:space="0" w:color="auto"/>
            </w:tcBorders>
            <w:shd w:val="clear" w:color="auto" w:fill="auto"/>
            <w:noWrap/>
            <w:vAlign w:val="center"/>
            <w:hideMark/>
          </w:tcPr>
          <w:p w14:paraId="3C301BD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19,70</w:t>
            </w:r>
          </w:p>
        </w:tc>
        <w:tc>
          <w:tcPr>
            <w:tcW w:w="3307" w:type="dxa"/>
            <w:tcBorders>
              <w:top w:val="nil"/>
              <w:left w:val="nil"/>
              <w:bottom w:val="single" w:sz="4" w:space="0" w:color="auto"/>
              <w:right w:val="single" w:sz="4" w:space="0" w:color="auto"/>
            </w:tcBorders>
            <w:shd w:val="clear" w:color="auto" w:fill="auto"/>
            <w:noWrap/>
            <w:vAlign w:val="center"/>
            <w:hideMark/>
          </w:tcPr>
          <w:p w14:paraId="1CA7C10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19" w:type="dxa"/>
            <w:tcBorders>
              <w:top w:val="nil"/>
              <w:left w:val="nil"/>
              <w:bottom w:val="single" w:sz="4" w:space="0" w:color="auto"/>
              <w:right w:val="single" w:sz="4" w:space="0" w:color="auto"/>
            </w:tcBorders>
            <w:shd w:val="clear" w:color="auto" w:fill="auto"/>
            <w:noWrap/>
            <w:vAlign w:val="center"/>
            <w:hideMark/>
          </w:tcPr>
          <w:p w14:paraId="6AA5368E"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bieżące sprzątanie</w:t>
            </w:r>
          </w:p>
        </w:tc>
        <w:tc>
          <w:tcPr>
            <w:tcW w:w="1896" w:type="dxa"/>
            <w:tcBorders>
              <w:top w:val="nil"/>
              <w:left w:val="nil"/>
              <w:bottom w:val="single" w:sz="4" w:space="0" w:color="auto"/>
              <w:right w:val="single" w:sz="4" w:space="0" w:color="auto"/>
            </w:tcBorders>
            <w:shd w:val="clear" w:color="auto" w:fill="auto"/>
            <w:noWrap/>
            <w:vAlign w:val="center"/>
            <w:hideMark/>
          </w:tcPr>
          <w:p w14:paraId="5F2ADFF1"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420" w:type="dxa"/>
            <w:tcBorders>
              <w:top w:val="nil"/>
              <w:left w:val="nil"/>
              <w:bottom w:val="single" w:sz="4" w:space="0" w:color="auto"/>
              <w:right w:val="single" w:sz="4" w:space="0" w:color="auto"/>
            </w:tcBorders>
            <w:shd w:val="clear" w:color="auto" w:fill="auto"/>
            <w:noWrap/>
            <w:vAlign w:val="center"/>
            <w:hideMark/>
          </w:tcPr>
          <w:p w14:paraId="0ADE1225" w14:textId="4DB0E19B"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385120CD"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1C718B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30</w:t>
            </w:r>
          </w:p>
        </w:tc>
        <w:tc>
          <w:tcPr>
            <w:tcW w:w="500" w:type="dxa"/>
            <w:tcBorders>
              <w:top w:val="nil"/>
              <w:left w:val="nil"/>
              <w:bottom w:val="single" w:sz="4" w:space="0" w:color="auto"/>
              <w:right w:val="single" w:sz="4" w:space="0" w:color="auto"/>
            </w:tcBorders>
            <w:shd w:val="clear" w:color="auto" w:fill="auto"/>
            <w:noWrap/>
            <w:vAlign w:val="center"/>
            <w:hideMark/>
          </w:tcPr>
          <w:p w14:paraId="1E0C8FD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127</w:t>
            </w:r>
          </w:p>
        </w:tc>
        <w:tc>
          <w:tcPr>
            <w:tcW w:w="2682" w:type="dxa"/>
            <w:tcBorders>
              <w:top w:val="nil"/>
              <w:left w:val="nil"/>
              <w:bottom w:val="single" w:sz="4" w:space="0" w:color="auto"/>
              <w:right w:val="single" w:sz="4" w:space="0" w:color="auto"/>
            </w:tcBorders>
            <w:shd w:val="clear" w:color="auto" w:fill="auto"/>
            <w:vAlign w:val="center"/>
            <w:hideMark/>
          </w:tcPr>
          <w:p w14:paraId="62F6A64F"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biurowe</w:t>
            </w:r>
          </w:p>
        </w:tc>
        <w:tc>
          <w:tcPr>
            <w:tcW w:w="796" w:type="dxa"/>
            <w:tcBorders>
              <w:top w:val="nil"/>
              <w:left w:val="nil"/>
              <w:bottom w:val="single" w:sz="4" w:space="0" w:color="auto"/>
              <w:right w:val="single" w:sz="4" w:space="0" w:color="auto"/>
            </w:tcBorders>
            <w:shd w:val="clear" w:color="auto" w:fill="auto"/>
            <w:noWrap/>
            <w:vAlign w:val="center"/>
            <w:hideMark/>
          </w:tcPr>
          <w:p w14:paraId="2B570CE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23,80</w:t>
            </w:r>
          </w:p>
        </w:tc>
        <w:tc>
          <w:tcPr>
            <w:tcW w:w="3307" w:type="dxa"/>
            <w:tcBorders>
              <w:top w:val="nil"/>
              <w:left w:val="nil"/>
              <w:bottom w:val="single" w:sz="4" w:space="0" w:color="auto"/>
              <w:right w:val="single" w:sz="4" w:space="0" w:color="auto"/>
            </w:tcBorders>
            <w:shd w:val="clear" w:color="auto" w:fill="auto"/>
            <w:noWrap/>
            <w:vAlign w:val="center"/>
            <w:hideMark/>
          </w:tcPr>
          <w:p w14:paraId="4597ACF9"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19" w:type="dxa"/>
            <w:tcBorders>
              <w:top w:val="nil"/>
              <w:left w:val="nil"/>
              <w:bottom w:val="single" w:sz="4" w:space="0" w:color="auto"/>
              <w:right w:val="single" w:sz="4" w:space="0" w:color="auto"/>
            </w:tcBorders>
            <w:shd w:val="clear" w:color="auto" w:fill="auto"/>
            <w:noWrap/>
            <w:vAlign w:val="center"/>
            <w:hideMark/>
          </w:tcPr>
          <w:p w14:paraId="66D3B43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bieżące sprzątanie</w:t>
            </w:r>
          </w:p>
        </w:tc>
        <w:tc>
          <w:tcPr>
            <w:tcW w:w="1896" w:type="dxa"/>
            <w:tcBorders>
              <w:top w:val="nil"/>
              <w:left w:val="nil"/>
              <w:bottom w:val="single" w:sz="4" w:space="0" w:color="auto"/>
              <w:right w:val="single" w:sz="4" w:space="0" w:color="auto"/>
            </w:tcBorders>
            <w:shd w:val="clear" w:color="auto" w:fill="auto"/>
            <w:noWrap/>
            <w:vAlign w:val="center"/>
            <w:hideMark/>
          </w:tcPr>
          <w:p w14:paraId="62B62B3A"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1x doba</w:t>
            </w:r>
          </w:p>
        </w:tc>
        <w:tc>
          <w:tcPr>
            <w:tcW w:w="2420" w:type="dxa"/>
            <w:tcBorders>
              <w:top w:val="nil"/>
              <w:left w:val="nil"/>
              <w:bottom w:val="single" w:sz="4" w:space="0" w:color="auto"/>
              <w:right w:val="single" w:sz="4" w:space="0" w:color="auto"/>
            </w:tcBorders>
            <w:shd w:val="clear" w:color="auto" w:fill="auto"/>
            <w:noWrap/>
            <w:vAlign w:val="center"/>
            <w:hideMark/>
          </w:tcPr>
          <w:p w14:paraId="01A52A37" w14:textId="7AB6B0FD"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3AAD63AA"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B642162"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31</w:t>
            </w:r>
          </w:p>
        </w:tc>
        <w:tc>
          <w:tcPr>
            <w:tcW w:w="500" w:type="dxa"/>
            <w:tcBorders>
              <w:top w:val="nil"/>
              <w:left w:val="nil"/>
              <w:bottom w:val="single" w:sz="4" w:space="0" w:color="auto"/>
              <w:right w:val="single" w:sz="4" w:space="0" w:color="auto"/>
            </w:tcBorders>
            <w:shd w:val="clear" w:color="auto" w:fill="auto"/>
            <w:noWrap/>
            <w:vAlign w:val="center"/>
            <w:hideMark/>
          </w:tcPr>
          <w:p w14:paraId="6B61616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115</w:t>
            </w:r>
          </w:p>
        </w:tc>
        <w:tc>
          <w:tcPr>
            <w:tcW w:w="2682" w:type="dxa"/>
            <w:tcBorders>
              <w:top w:val="nil"/>
              <w:left w:val="nil"/>
              <w:bottom w:val="single" w:sz="4" w:space="0" w:color="auto"/>
              <w:right w:val="single" w:sz="4" w:space="0" w:color="auto"/>
            </w:tcBorders>
            <w:shd w:val="clear" w:color="auto" w:fill="auto"/>
            <w:vAlign w:val="center"/>
            <w:hideMark/>
          </w:tcPr>
          <w:p w14:paraId="11E36E9D"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Pomieszczenie Solarium</w:t>
            </w:r>
          </w:p>
        </w:tc>
        <w:tc>
          <w:tcPr>
            <w:tcW w:w="796" w:type="dxa"/>
            <w:tcBorders>
              <w:top w:val="nil"/>
              <w:left w:val="nil"/>
              <w:bottom w:val="single" w:sz="4" w:space="0" w:color="auto"/>
              <w:right w:val="single" w:sz="4" w:space="0" w:color="auto"/>
            </w:tcBorders>
            <w:shd w:val="clear" w:color="auto" w:fill="auto"/>
            <w:noWrap/>
            <w:vAlign w:val="center"/>
            <w:hideMark/>
          </w:tcPr>
          <w:p w14:paraId="5D17329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14,00</w:t>
            </w:r>
          </w:p>
        </w:tc>
        <w:tc>
          <w:tcPr>
            <w:tcW w:w="3307" w:type="dxa"/>
            <w:tcBorders>
              <w:top w:val="nil"/>
              <w:left w:val="nil"/>
              <w:bottom w:val="single" w:sz="4" w:space="0" w:color="auto"/>
              <w:right w:val="single" w:sz="4" w:space="0" w:color="auto"/>
            </w:tcBorders>
            <w:shd w:val="clear" w:color="auto" w:fill="auto"/>
            <w:noWrap/>
            <w:vAlign w:val="center"/>
            <w:hideMark/>
          </w:tcPr>
          <w:p w14:paraId="5DFD5FA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w:t>
            </w:r>
          </w:p>
        </w:tc>
        <w:tc>
          <w:tcPr>
            <w:tcW w:w="2019" w:type="dxa"/>
            <w:tcBorders>
              <w:top w:val="nil"/>
              <w:left w:val="nil"/>
              <w:bottom w:val="single" w:sz="4" w:space="0" w:color="auto"/>
              <w:right w:val="single" w:sz="4" w:space="0" w:color="auto"/>
            </w:tcBorders>
            <w:shd w:val="clear" w:color="auto" w:fill="auto"/>
            <w:vAlign w:val="center"/>
            <w:hideMark/>
          </w:tcPr>
          <w:p w14:paraId="5C4AEFAB"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bieżące sprzątanie + dezynfekcja</w:t>
            </w:r>
          </w:p>
        </w:tc>
        <w:tc>
          <w:tcPr>
            <w:tcW w:w="1896" w:type="dxa"/>
            <w:tcBorders>
              <w:top w:val="nil"/>
              <w:left w:val="nil"/>
              <w:bottom w:val="single" w:sz="4" w:space="0" w:color="auto"/>
              <w:right w:val="single" w:sz="4" w:space="0" w:color="auto"/>
            </w:tcBorders>
            <w:shd w:val="clear" w:color="auto" w:fill="auto"/>
            <w:noWrap/>
            <w:vAlign w:val="center"/>
            <w:hideMark/>
          </w:tcPr>
          <w:p w14:paraId="41D94BD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483F2CFB" w14:textId="1FCC466E"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36685017"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8D5395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32</w:t>
            </w:r>
          </w:p>
        </w:tc>
        <w:tc>
          <w:tcPr>
            <w:tcW w:w="500" w:type="dxa"/>
            <w:tcBorders>
              <w:top w:val="nil"/>
              <w:left w:val="nil"/>
              <w:bottom w:val="single" w:sz="4" w:space="0" w:color="auto"/>
              <w:right w:val="single" w:sz="4" w:space="0" w:color="auto"/>
            </w:tcBorders>
            <w:shd w:val="clear" w:color="auto" w:fill="auto"/>
            <w:noWrap/>
            <w:vAlign w:val="center"/>
            <w:hideMark/>
          </w:tcPr>
          <w:p w14:paraId="17067F0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118</w:t>
            </w:r>
          </w:p>
        </w:tc>
        <w:tc>
          <w:tcPr>
            <w:tcW w:w="2682" w:type="dxa"/>
            <w:tcBorders>
              <w:top w:val="nil"/>
              <w:left w:val="nil"/>
              <w:bottom w:val="single" w:sz="4" w:space="0" w:color="auto"/>
              <w:right w:val="single" w:sz="4" w:space="0" w:color="auto"/>
            </w:tcBorders>
            <w:shd w:val="clear" w:color="auto" w:fill="auto"/>
            <w:vAlign w:val="center"/>
            <w:hideMark/>
          </w:tcPr>
          <w:p w14:paraId="6F42F126"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Szatnia personelu damska + </w:t>
            </w:r>
            <w:proofErr w:type="spellStart"/>
            <w:r w:rsidRPr="00483EA9">
              <w:rPr>
                <w:rFonts w:ascii="Arial" w:eastAsia="Times New Roman" w:hAnsi="Arial" w:cs="Arial"/>
                <w:kern w:val="0"/>
                <w:sz w:val="20"/>
                <w:szCs w:val="20"/>
                <w:lang w:eastAsia="pl-PL"/>
              </w:rPr>
              <w:t>sanitarnia</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762A29F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15,80</w:t>
            </w:r>
          </w:p>
        </w:tc>
        <w:tc>
          <w:tcPr>
            <w:tcW w:w="3307" w:type="dxa"/>
            <w:tcBorders>
              <w:top w:val="nil"/>
              <w:left w:val="nil"/>
              <w:bottom w:val="single" w:sz="4" w:space="0" w:color="auto"/>
              <w:right w:val="single" w:sz="4" w:space="0" w:color="auto"/>
            </w:tcBorders>
            <w:shd w:val="clear" w:color="auto" w:fill="auto"/>
            <w:noWrap/>
            <w:vAlign w:val="center"/>
            <w:hideMark/>
          </w:tcPr>
          <w:p w14:paraId="4A9845E3"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 terakota antypoślizgowa</w:t>
            </w:r>
          </w:p>
        </w:tc>
        <w:tc>
          <w:tcPr>
            <w:tcW w:w="2019" w:type="dxa"/>
            <w:tcBorders>
              <w:top w:val="nil"/>
              <w:left w:val="nil"/>
              <w:bottom w:val="single" w:sz="4" w:space="0" w:color="auto"/>
              <w:right w:val="single" w:sz="4" w:space="0" w:color="auto"/>
            </w:tcBorders>
            <w:shd w:val="clear" w:color="auto" w:fill="auto"/>
            <w:noWrap/>
            <w:vAlign w:val="center"/>
            <w:hideMark/>
          </w:tcPr>
          <w:p w14:paraId="4EBE03FC"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6AABB150"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57BE30F0" w14:textId="3064A2F4"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700F18DA" w14:textId="77777777" w:rsidTr="00483EA9">
        <w:trPr>
          <w:trHeight w:val="51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AD54138"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33</w:t>
            </w:r>
          </w:p>
        </w:tc>
        <w:tc>
          <w:tcPr>
            <w:tcW w:w="500" w:type="dxa"/>
            <w:tcBorders>
              <w:top w:val="nil"/>
              <w:left w:val="nil"/>
              <w:bottom w:val="single" w:sz="4" w:space="0" w:color="auto"/>
              <w:right w:val="single" w:sz="4" w:space="0" w:color="auto"/>
            </w:tcBorders>
            <w:shd w:val="clear" w:color="auto" w:fill="auto"/>
            <w:noWrap/>
            <w:vAlign w:val="center"/>
            <w:hideMark/>
          </w:tcPr>
          <w:p w14:paraId="4233EA65"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119</w:t>
            </w:r>
          </w:p>
        </w:tc>
        <w:tc>
          <w:tcPr>
            <w:tcW w:w="2682" w:type="dxa"/>
            <w:tcBorders>
              <w:top w:val="nil"/>
              <w:left w:val="nil"/>
              <w:bottom w:val="single" w:sz="4" w:space="0" w:color="auto"/>
              <w:right w:val="single" w:sz="4" w:space="0" w:color="auto"/>
            </w:tcBorders>
            <w:shd w:val="clear" w:color="auto" w:fill="auto"/>
            <w:vAlign w:val="center"/>
            <w:hideMark/>
          </w:tcPr>
          <w:p w14:paraId="5CB3F17E"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 xml:space="preserve">szatnia personelu męska + </w:t>
            </w:r>
            <w:proofErr w:type="spellStart"/>
            <w:r w:rsidRPr="00483EA9">
              <w:rPr>
                <w:rFonts w:ascii="Arial" w:eastAsia="Times New Roman" w:hAnsi="Arial" w:cs="Arial"/>
                <w:kern w:val="0"/>
                <w:sz w:val="20"/>
                <w:szCs w:val="20"/>
                <w:lang w:eastAsia="pl-PL"/>
              </w:rPr>
              <w:t>sanitarnia</w:t>
            </w:r>
            <w:proofErr w:type="spellEnd"/>
          </w:p>
        </w:tc>
        <w:tc>
          <w:tcPr>
            <w:tcW w:w="796" w:type="dxa"/>
            <w:tcBorders>
              <w:top w:val="nil"/>
              <w:left w:val="nil"/>
              <w:bottom w:val="single" w:sz="4" w:space="0" w:color="auto"/>
              <w:right w:val="single" w:sz="4" w:space="0" w:color="auto"/>
            </w:tcBorders>
            <w:shd w:val="clear" w:color="auto" w:fill="auto"/>
            <w:noWrap/>
            <w:vAlign w:val="center"/>
            <w:hideMark/>
          </w:tcPr>
          <w:p w14:paraId="7E444F94"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13,60</w:t>
            </w:r>
          </w:p>
        </w:tc>
        <w:tc>
          <w:tcPr>
            <w:tcW w:w="3307" w:type="dxa"/>
            <w:tcBorders>
              <w:top w:val="nil"/>
              <w:left w:val="nil"/>
              <w:bottom w:val="single" w:sz="4" w:space="0" w:color="auto"/>
              <w:right w:val="single" w:sz="4" w:space="0" w:color="auto"/>
            </w:tcBorders>
            <w:shd w:val="clear" w:color="auto" w:fill="auto"/>
            <w:noWrap/>
            <w:vAlign w:val="center"/>
            <w:hideMark/>
          </w:tcPr>
          <w:p w14:paraId="1DADD4AF"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terakota + terakota antypoślizgowa</w:t>
            </w:r>
          </w:p>
        </w:tc>
        <w:tc>
          <w:tcPr>
            <w:tcW w:w="2019" w:type="dxa"/>
            <w:tcBorders>
              <w:top w:val="nil"/>
              <w:left w:val="nil"/>
              <w:bottom w:val="single" w:sz="4" w:space="0" w:color="auto"/>
              <w:right w:val="single" w:sz="4" w:space="0" w:color="auto"/>
            </w:tcBorders>
            <w:shd w:val="clear" w:color="auto" w:fill="auto"/>
            <w:noWrap/>
            <w:vAlign w:val="center"/>
            <w:hideMark/>
          </w:tcPr>
          <w:p w14:paraId="30C4F10D"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mycie</w:t>
            </w:r>
          </w:p>
        </w:tc>
        <w:tc>
          <w:tcPr>
            <w:tcW w:w="1896" w:type="dxa"/>
            <w:tcBorders>
              <w:top w:val="nil"/>
              <w:left w:val="nil"/>
              <w:bottom w:val="single" w:sz="4" w:space="0" w:color="auto"/>
              <w:right w:val="single" w:sz="4" w:space="0" w:color="auto"/>
            </w:tcBorders>
            <w:shd w:val="clear" w:color="auto" w:fill="auto"/>
            <w:noWrap/>
            <w:vAlign w:val="center"/>
            <w:hideMark/>
          </w:tcPr>
          <w:p w14:paraId="0E605166" w14:textId="77777777" w:rsidR="00483EA9" w:rsidRPr="00483EA9" w:rsidRDefault="00483EA9" w:rsidP="00483EA9">
            <w:pPr>
              <w:widowControl/>
              <w:suppressAutoHyphens w:val="0"/>
              <w:autoSpaceDN/>
              <w:spacing w:after="0" w:line="240" w:lineRule="auto"/>
              <w:jc w:val="center"/>
              <w:textAlignment w:val="auto"/>
              <w:rPr>
                <w:rFonts w:ascii="Arial" w:eastAsia="Times New Roman" w:hAnsi="Arial" w:cs="Arial"/>
                <w:kern w:val="0"/>
                <w:sz w:val="20"/>
                <w:szCs w:val="20"/>
                <w:lang w:eastAsia="pl-PL"/>
              </w:rPr>
            </w:pPr>
            <w:r w:rsidRPr="00483EA9">
              <w:rPr>
                <w:rFonts w:ascii="Arial" w:eastAsia="Times New Roman" w:hAnsi="Arial" w:cs="Arial"/>
                <w:kern w:val="0"/>
                <w:sz w:val="20"/>
                <w:szCs w:val="20"/>
                <w:lang w:eastAsia="pl-PL"/>
              </w:rPr>
              <w:t>1 x doba + serwis</w:t>
            </w:r>
          </w:p>
        </w:tc>
        <w:tc>
          <w:tcPr>
            <w:tcW w:w="2420" w:type="dxa"/>
            <w:tcBorders>
              <w:top w:val="nil"/>
              <w:left w:val="nil"/>
              <w:bottom w:val="single" w:sz="4" w:space="0" w:color="auto"/>
              <w:right w:val="single" w:sz="4" w:space="0" w:color="auto"/>
            </w:tcBorders>
            <w:shd w:val="clear" w:color="auto" w:fill="auto"/>
            <w:noWrap/>
            <w:vAlign w:val="center"/>
            <w:hideMark/>
          </w:tcPr>
          <w:p w14:paraId="201F6915" w14:textId="6A3C8FC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r>
      <w:tr w:rsidR="00483EA9" w:rsidRPr="00483EA9" w14:paraId="1B530240" w14:textId="77777777" w:rsidTr="00483EA9">
        <w:trPr>
          <w:trHeight w:val="255"/>
        </w:trPr>
        <w:tc>
          <w:tcPr>
            <w:tcW w:w="575" w:type="dxa"/>
            <w:tcBorders>
              <w:top w:val="nil"/>
              <w:left w:val="nil"/>
              <w:bottom w:val="nil"/>
              <w:right w:val="nil"/>
            </w:tcBorders>
            <w:shd w:val="clear" w:color="auto" w:fill="auto"/>
            <w:noWrap/>
            <w:vAlign w:val="center"/>
            <w:hideMark/>
          </w:tcPr>
          <w:p w14:paraId="0E395551"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kern w:val="0"/>
                <w:sz w:val="20"/>
                <w:szCs w:val="20"/>
                <w:lang w:eastAsia="pl-PL"/>
              </w:rPr>
            </w:pPr>
          </w:p>
        </w:tc>
        <w:tc>
          <w:tcPr>
            <w:tcW w:w="500" w:type="dxa"/>
            <w:tcBorders>
              <w:top w:val="nil"/>
              <w:left w:val="nil"/>
              <w:bottom w:val="nil"/>
              <w:right w:val="nil"/>
            </w:tcBorders>
            <w:shd w:val="clear" w:color="auto" w:fill="auto"/>
            <w:noWrap/>
            <w:vAlign w:val="center"/>
            <w:hideMark/>
          </w:tcPr>
          <w:p w14:paraId="488AAA1D" w14:textId="77777777" w:rsidR="00483EA9" w:rsidRPr="00483EA9" w:rsidRDefault="00483EA9" w:rsidP="00483EA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pl-PL"/>
              </w:rPr>
            </w:pPr>
          </w:p>
        </w:tc>
        <w:tc>
          <w:tcPr>
            <w:tcW w:w="2682" w:type="dxa"/>
            <w:tcBorders>
              <w:top w:val="nil"/>
              <w:left w:val="single" w:sz="4" w:space="0" w:color="auto"/>
              <w:bottom w:val="single" w:sz="4" w:space="0" w:color="auto"/>
              <w:right w:val="single" w:sz="4" w:space="0" w:color="auto"/>
            </w:tcBorders>
            <w:shd w:val="clear" w:color="auto" w:fill="auto"/>
            <w:noWrap/>
            <w:vAlign w:val="center"/>
            <w:hideMark/>
          </w:tcPr>
          <w:p w14:paraId="0AAD0264" w14:textId="77777777" w:rsidR="00483EA9" w:rsidRPr="00483EA9" w:rsidRDefault="00483EA9" w:rsidP="00483EA9">
            <w:pPr>
              <w:widowControl/>
              <w:suppressAutoHyphens w:val="0"/>
              <w:autoSpaceDN/>
              <w:spacing w:after="0" w:line="240" w:lineRule="auto"/>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Razem</w:t>
            </w:r>
          </w:p>
        </w:tc>
        <w:tc>
          <w:tcPr>
            <w:tcW w:w="796" w:type="dxa"/>
            <w:tcBorders>
              <w:top w:val="nil"/>
              <w:left w:val="nil"/>
              <w:bottom w:val="single" w:sz="4" w:space="0" w:color="auto"/>
              <w:right w:val="single" w:sz="4" w:space="0" w:color="auto"/>
            </w:tcBorders>
            <w:shd w:val="clear" w:color="auto" w:fill="auto"/>
            <w:noWrap/>
            <w:vAlign w:val="center"/>
            <w:hideMark/>
          </w:tcPr>
          <w:p w14:paraId="2A41605D" w14:textId="77777777" w:rsidR="00483EA9" w:rsidRPr="00483EA9" w:rsidRDefault="00483EA9" w:rsidP="00483EA9">
            <w:pPr>
              <w:widowControl/>
              <w:suppressAutoHyphens w:val="0"/>
              <w:autoSpaceDN/>
              <w:spacing w:after="0" w:line="240" w:lineRule="auto"/>
              <w:jc w:val="right"/>
              <w:textAlignment w:val="auto"/>
              <w:rPr>
                <w:rFonts w:ascii="Arial" w:eastAsia="Times New Roman" w:hAnsi="Arial" w:cs="Arial"/>
                <w:b/>
                <w:bCs/>
                <w:kern w:val="0"/>
                <w:sz w:val="20"/>
                <w:szCs w:val="20"/>
                <w:lang w:eastAsia="pl-PL"/>
              </w:rPr>
            </w:pPr>
            <w:r w:rsidRPr="00483EA9">
              <w:rPr>
                <w:rFonts w:ascii="Arial" w:eastAsia="Times New Roman" w:hAnsi="Arial" w:cs="Arial"/>
                <w:b/>
                <w:bCs/>
                <w:kern w:val="0"/>
                <w:sz w:val="20"/>
                <w:szCs w:val="20"/>
                <w:lang w:eastAsia="pl-PL"/>
              </w:rPr>
              <w:t>1425,70</w:t>
            </w:r>
          </w:p>
        </w:tc>
        <w:tc>
          <w:tcPr>
            <w:tcW w:w="3307" w:type="dxa"/>
            <w:tcBorders>
              <w:top w:val="nil"/>
              <w:left w:val="nil"/>
              <w:bottom w:val="nil"/>
              <w:right w:val="nil"/>
            </w:tcBorders>
            <w:shd w:val="clear" w:color="auto" w:fill="auto"/>
            <w:noWrap/>
            <w:vAlign w:val="center"/>
            <w:hideMark/>
          </w:tcPr>
          <w:p w14:paraId="291AA5CE" w14:textId="77777777" w:rsidR="00483EA9" w:rsidRPr="00483EA9" w:rsidRDefault="00483EA9" w:rsidP="00483EA9">
            <w:pPr>
              <w:widowControl/>
              <w:suppressAutoHyphens w:val="0"/>
              <w:autoSpaceDN/>
              <w:spacing w:after="0" w:line="240" w:lineRule="auto"/>
              <w:jc w:val="right"/>
              <w:textAlignment w:val="auto"/>
              <w:rPr>
                <w:rFonts w:ascii="Arial" w:eastAsia="Times New Roman" w:hAnsi="Arial" w:cs="Arial"/>
                <w:b/>
                <w:bCs/>
                <w:kern w:val="0"/>
                <w:sz w:val="20"/>
                <w:szCs w:val="20"/>
                <w:lang w:eastAsia="pl-PL"/>
              </w:rPr>
            </w:pPr>
          </w:p>
        </w:tc>
        <w:tc>
          <w:tcPr>
            <w:tcW w:w="2019" w:type="dxa"/>
            <w:tcBorders>
              <w:top w:val="nil"/>
              <w:left w:val="nil"/>
              <w:bottom w:val="nil"/>
              <w:right w:val="nil"/>
            </w:tcBorders>
            <w:shd w:val="clear" w:color="auto" w:fill="auto"/>
            <w:noWrap/>
            <w:vAlign w:val="center"/>
            <w:hideMark/>
          </w:tcPr>
          <w:p w14:paraId="7E57976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1896" w:type="dxa"/>
            <w:tcBorders>
              <w:top w:val="nil"/>
              <w:left w:val="nil"/>
              <w:bottom w:val="nil"/>
              <w:right w:val="nil"/>
            </w:tcBorders>
            <w:shd w:val="clear" w:color="auto" w:fill="auto"/>
            <w:noWrap/>
            <w:vAlign w:val="center"/>
            <w:hideMark/>
          </w:tcPr>
          <w:p w14:paraId="0157C314"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c>
          <w:tcPr>
            <w:tcW w:w="2420" w:type="dxa"/>
            <w:tcBorders>
              <w:top w:val="nil"/>
              <w:left w:val="nil"/>
              <w:bottom w:val="nil"/>
              <w:right w:val="nil"/>
            </w:tcBorders>
            <w:shd w:val="clear" w:color="auto" w:fill="auto"/>
            <w:noWrap/>
            <w:vAlign w:val="center"/>
            <w:hideMark/>
          </w:tcPr>
          <w:p w14:paraId="1EE39189" w14:textId="77777777" w:rsidR="00483EA9" w:rsidRPr="00483EA9" w:rsidRDefault="00483EA9" w:rsidP="00483EA9">
            <w:pPr>
              <w:widowControl/>
              <w:suppressAutoHyphens w:val="0"/>
              <w:autoSpaceDN/>
              <w:spacing w:after="0" w:line="240" w:lineRule="auto"/>
              <w:textAlignment w:val="auto"/>
              <w:rPr>
                <w:rFonts w:ascii="Times New Roman" w:eastAsia="Times New Roman" w:hAnsi="Times New Roman" w:cs="Times New Roman"/>
                <w:kern w:val="0"/>
                <w:sz w:val="20"/>
                <w:szCs w:val="20"/>
                <w:lang w:eastAsia="pl-PL"/>
              </w:rPr>
            </w:pPr>
          </w:p>
        </w:tc>
      </w:tr>
    </w:tbl>
    <w:p w14:paraId="7A01AE98" w14:textId="5A8A092F" w:rsidR="00483EA9" w:rsidRDefault="00483EA9" w:rsidP="00483EA9">
      <w:pPr>
        <w:pStyle w:val="Standard"/>
        <w:spacing w:line="360" w:lineRule="auto"/>
        <w:jc w:val="both"/>
      </w:pPr>
      <w:r>
        <w:fldChar w:fldCharType="end"/>
      </w:r>
    </w:p>
    <w:p w14:paraId="20BBB200" w14:textId="5BA87D52" w:rsidR="00483EA9" w:rsidRDefault="00483EA9" w:rsidP="00483EA9">
      <w:pPr>
        <w:pStyle w:val="Standard"/>
        <w:spacing w:line="360" w:lineRule="auto"/>
        <w:jc w:val="both"/>
      </w:pPr>
    </w:p>
    <w:p w14:paraId="69DC8C07" w14:textId="4CF4CF32" w:rsidR="00483EA9" w:rsidRDefault="00483EA9" w:rsidP="00483EA9">
      <w:pPr>
        <w:pStyle w:val="Standard"/>
        <w:spacing w:line="360" w:lineRule="auto"/>
        <w:jc w:val="both"/>
      </w:pPr>
    </w:p>
    <w:p w14:paraId="66BD8528" w14:textId="0FAA4120" w:rsidR="00483EA9" w:rsidRDefault="00483EA9" w:rsidP="00483EA9">
      <w:pPr>
        <w:pStyle w:val="Standard"/>
        <w:spacing w:line="360" w:lineRule="auto"/>
        <w:jc w:val="both"/>
      </w:pPr>
    </w:p>
    <w:p w14:paraId="68A36F2B" w14:textId="77777777" w:rsidR="00A518B2" w:rsidRDefault="00A518B2" w:rsidP="00483EA9">
      <w:pPr>
        <w:pStyle w:val="Standard"/>
        <w:spacing w:line="360" w:lineRule="auto"/>
        <w:jc w:val="both"/>
        <w:sectPr w:rsidR="00A518B2" w:rsidSect="00483EA9">
          <w:pgSz w:w="16838" w:h="11906" w:orient="landscape"/>
          <w:pgMar w:top="851" w:right="851" w:bottom="851" w:left="851" w:header="0" w:footer="0" w:gutter="0"/>
          <w:cols w:space="708"/>
          <w:docGrid w:linePitch="299"/>
        </w:sectPr>
      </w:pPr>
    </w:p>
    <w:p w14:paraId="4175CF6D" w14:textId="77777777" w:rsidR="00411424" w:rsidRDefault="00411424" w:rsidP="00411424">
      <w:pPr>
        <w:pStyle w:val="Nagwek50"/>
        <w:keepLines/>
        <w:spacing w:before="0" w:after="158" w:line="280" w:lineRule="exact"/>
        <w:ind w:left="426"/>
        <w:jc w:val="right"/>
        <w:rPr>
          <w:rFonts w:ascii="Times New Roman" w:hAnsi="Times New Roman" w:cs="Times New Roman"/>
          <w:b/>
          <w:sz w:val="24"/>
          <w:szCs w:val="24"/>
        </w:rPr>
      </w:pPr>
      <w:bookmarkStart w:id="6" w:name="_Hlk90463299"/>
      <w:bookmarkEnd w:id="0"/>
      <w:bookmarkEnd w:id="1"/>
      <w:bookmarkEnd w:id="2"/>
      <w:bookmarkEnd w:id="5"/>
      <w:r>
        <w:rPr>
          <w:rFonts w:ascii="Times New Roman" w:hAnsi="Times New Roman" w:cs="Times New Roman"/>
          <w:b/>
          <w:sz w:val="24"/>
          <w:szCs w:val="24"/>
        </w:rPr>
        <w:lastRenderedPageBreak/>
        <w:t>Załącznik nr 7 do SWZ / Załącznik nr 3 do Umowy</w:t>
      </w:r>
    </w:p>
    <w:p w14:paraId="2FE03F3A" w14:textId="77777777" w:rsidR="00411424" w:rsidRDefault="00411424" w:rsidP="00411424">
      <w:pPr>
        <w:pStyle w:val="Standard"/>
        <w:jc w:val="center"/>
        <w:rPr>
          <w:b/>
        </w:rPr>
      </w:pPr>
    </w:p>
    <w:p w14:paraId="2BE1FD52" w14:textId="77777777" w:rsidR="001F6021" w:rsidRDefault="001F6021" w:rsidP="001F6021">
      <w:pPr>
        <w:autoSpaceDE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Nazwa i adres ……………………………………………………………………………………</w:t>
      </w:r>
    </w:p>
    <w:p w14:paraId="17C00D74" w14:textId="77777777" w:rsidR="001F6021" w:rsidRDefault="001F6021" w:rsidP="001F6021">
      <w:pPr>
        <w:autoSpaceDE w:val="0"/>
        <w:adjustRightInd w:val="0"/>
        <w:spacing w:after="0" w:line="240" w:lineRule="auto"/>
        <w:rPr>
          <w:rFonts w:ascii="Times New Roman" w:eastAsia="Times New Roman" w:hAnsi="Times New Roman" w:cs="Times New Roman"/>
          <w:sz w:val="24"/>
          <w:szCs w:val="24"/>
          <w:lang w:eastAsia="ar-SA"/>
        </w:rPr>
      </w:pPr>
    </w:p>
    <w:p w14:paraId="3DD0ECBD" w14:textId="77777777" w:rsidR="001F6021" w:rsidRDefault="001F6021" w:rsidP="001F6021">
      <w:pPr>
        <w:autoSpaceDE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WYKAZ OSÓB, KTÓRE BĘDĄ UCZESTNICZYĆ </w:t>
      </w:r>
    </w:p>
    <w:p w14:paraId="1316E116" w14:textId="77777777" w:rsidR="001F6021" w:rsidRDefault="001F6021" w:rsidP="001F6021">
      <w:pPr>
        <w:autoSpaceDE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 WYKONYWANIU ZAMÓWIENIA</w:t>
      </w:r>
    </w:p>
    <w:p w14:paraId="6FC5B4F9" w14:textId="0EF6F56B" w:rsidR="001F6021" w:rsidRDefault="001F6021" w:rsidP="001F6021">
      <w:pPr>
        <w:autoSpaceDE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Oświadczam, że </w:t>
      </w:r>
      <w:r w:rsidR="000640F1">
        <w:rPr>
          <w:rFonts w:ascii="Times New Roman" w:eastAsia="Times New Roman" w:hAnsi="Times New Roman" w:cs="Times New Roman"/>
          <w:sz w:val="24"/>
          <w:szCs w:val="24"/>
          <w:lang w:eastAsia="ar-SA"/>
        </w:rPr>
        <w:t>podmiot,</w:t>
      </w:r>
      <w:r>
        <w:rPr>
          <w:rFonts w:ascii="Times New Roman" w:eastAsia="Times New Roman" w:hAnsi="Times New Roman" w:cs="Times New Roman"/>
          <w:sz w:val="24"/>
          <w:szCs w:val="24"/>
          <w:lang w:eastAsia="ar-SA"/>
        </w:rPr>
        <w:t xml:space="preserve"> który reprezentuję dysponuje lub będzie dysponować niżej wymienionymi osobami posiadającymi poniższe kwalifikacje i uprawnienia: </w:t>
      </w:r>
    </w:p>
    <w:p w14:paraId="0EBCA634" w14:textId="77777777" w:rsidR="001F6021" w:rsidRDefault="001F6021" w:rsidP="001F6021">
      <w:pPr>
        <w:autoSpaceDE w:val="0"/>
        <w:adjustRightInd w:val="0"/>
        <w:spacing w:after="0" w:line="240" w:lineRule="auto"/>
        <w:rPr>
          <w:rFonts w:ascii="Times New Roman" w:eastAsia="Times New Roman" w:hAnsi="Times New Roman" w:cs="Times New Roman"/>
          <w:sz w:val="24"/>
          <w:szCs w:val="24"/>
          <w:lang w:eastAsia="ar-SA"/>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328"/>
        <w:gridCol w:w="2269"/>
        <w:gridCol w:w="2127"/>
        <w:gridCol w:w="2127"/>
      </w:tblGrid>
      <w:tr w:rsidR="001F6021" w14:paraId="4679BA19" w14:textId="77777777" w:rsidTr="001F6021">
        <w:tc>
          <w:tcPr>
            <w:tcW w:w="468" w:type="dxa"/>
            <w:tcBorders>
              <w:top w:val="single" w:sz="4" w:space="0" w:color="auto"/>
              <w:left w:val="single" w:sz="4" w:space="0" w:color="auto"/>
              <w:bottom w:val="single" w:sz="4" w:space="0" w:color="auto"/>
              <w:right w:val="single" w:sz="4" w:space="0" w:color="auto"/>
            </w:tcBorders>
            <w:vAlign w:val="center"/>
          </w:tcPr>
          <w:p w14:paraId="7640C22C" w14:textId="77777777" w:rsidR="001F6021" w:rsidRDefault="001F6021">
            <w:pPr>
              <w:autoSpaceDE w:val="0"/>
              <w:adjustRightInd w:val="0"/>
              <w:spacing w:after="0" w:line="240" w:lineRule="auto"/>
              <w:jc w:val="center"/>
              <w:rPr>
                <w:rFonts w:ascii="Times New Roman" w:eastAsia="Times New Roman" w:hAnsi="Times New Roman" w:cs="Times New Roman"/>
                <w:b/>
                <w:bCs/>
                <w:sz w:val="20"/>
                <w:szCs w:val="20"/>
                <w:lang w:eastAsia="ar-SA"/>
              </w:rPr>
            </w:pPr>
            <w:proofErr w:type="spellStart"/>
            <w:r>
              <w:rPr>
                <w:rFonts w:ascii="Times New Roman" w:eastAsia="Times New Roman" w:hAnsi="Times New Roman" w:cs="Times New Roman"/>
                <w:b/>
                <w:bCs/>
                <w:sz w:val="20"/>
                <w:szCs w:val="20"/>
                <w:lang w:eastAsia="ar-SA"/>
              </w:rPr>
              <w:t>Lp</w:t>
            </w:r>
            <w:proofErr w:type="spellEnd"/>
          </w:p>
          <w:p w14:paraId="2D661569" w14:textId="77777777" w:rsidR="001F6021" w:rsidRDefault="001F6021">
            <w:pPr>
              <w:spacing w:after="0" w:line="240" w:lineRule="auto"/>
              <w:jc w:val="center"/>
              <w:rPr>
                <w:rFonts w:ascii="Times New Roman" w:eastAsia="Times New Roman" w:hAnsi="Times New Roman" w:cs="Times New Roman"/>
                <w:sz w:val="20"/>
                <w:szCs w:val="20"/>
                <w:lang w:eastAsia="ar-SA"/>
              </w:rPr>
            </w:pPr>
          </w:p>
        </w:tc>
        <w:tc>
          <w:tcPr>
            <w:tcW w:w="3326" w:type="dxa"/>
            <w:tcBorders>
              <w:top w:val="single" w:sz="4" w:space="0" w:color="auto"/>
              <w:left w:val="single" w:sz="4" w:space="0" w:color="auto"/>
              <w:bottom w:val="single" w:sz="4" w:space="0" w:color="auto"/>
              <w:right w:val="single" w:sz="4" w:space="0" w:color="auto"/>
            </w:tcBorders>
            <w:vAlign w:val="center"/>
            <w:hideMark/>
          </w:tcPr>
          <w:p w14:paraId="405027B3" w14:textId="77777777" w:rsidR="001F6021" w:rsidRDefault="001F6021">
            <w:pPr>
              <w:autoSpaceDE w:val="0"/>
              <w:adjustRightIn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Nazwisko i imię</w:t>
            </w:r>
          </w:p>
        </w:tc>
        <w:tc>
          <w:tcPr>
            <w:tcW w:w="2268" w:type="dxa"/>
            <w:tcBorders>
              <w:top w:val="single" w:sz="4" w:space="0" w:color="auto"/>
              <w:left w:val="single" w:sz="4" w:space="0" w:color="auto"/>
              <w:bottom w:val="single" w:sz="4" w:space="0" w:color="auto"/>
              <w:right w:val="single" w:sz="4" w:space="0" w:color="auto"/>
            </w:tcBorders>
            <w:vAlign w:val="center"/>
          </w:tcPr>
          <w:p w14:paraId="5E0FCD9A" w14:textId="77777777" w:rsidR="001F6021" w:rsidRDefault="001F6021">
            <w:pPr>
              <w:autoSpaceDE w:val="0"/>
              <w:adjustRightInd w:val="0"/>
              <w:spacing w:after="0" w:line="240" w:lineRule="auto"/>
              <w:jc w:val="center"/>
              <w:rPr>
                <w:rFonts w:ascii="Times New Roman" w:eastAsia="Times New Roman" w:hAnsi="Times New Roman" w:cs="Times New Roman"/>
                <w:b/>
                <w:bCs/>
                <w:sz w:val="20"/>
                <w:szCs w:val="20"/>
                <w:lang w:eastAsia="ar-SA"/>
              </w:rPr>
            </w:pPr>
          </w:p>
          <w:p w14:paraId="1F4F630A" w14:textId="77777777" w:rsidR="001F6021" w:rsidRDefault="001F6021">
            <w:pPr>
              <w:autoSpaceDE w:val="0"/>
              <w:adjustRightIn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Zakres wykonywanych czynności</w:t>
            </w:r>
          </w:p>
          <w:p w14:paraId="43974528" w14:textId="77777777" w:rsidR="001F6021" w:rsidRDefault="001F6021">
            <w:pPr>
              <w:spacing w:after="0" w:line="240" w:lineRule="auto"/>
              <w:jc w:val="center"/>
              <w:rPr>
                <w:rFonts w:ascii="Times New Roman" w:eastAsia="Times New Roman" w:hAnsi="Times New Roman" w:cs="Times New Roman"/>
                <w:b/>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Pr>
          <w:p w14:paraId="1D44F729" w14:textId="77777777" w:rsidR="001F6021" w:rsidRDefault="001F6021">
            <w:pPr>
              <w:autoSpaceDE w:val="0"/>
              <w:adjustRightInd w:val="0"/>
              <w:spacing w:after="0" w:line="240" w:lineRule="auto"/>
              <w:jc w:val="center"/>
              <w:rPr>
                <w:rFonts w:ascii="Times New Roman" w:eastAsia="Times New Roman" w:hAnsi="Times New Roman" w:cs="Times New Roman"/>
                <w:b/>
                <w:bCs/>
                <w:sz w:val="20"/>
                <w:szCs w:val="20"/>
                <w:lang w:eastAsia="ar-SA"/>
              </w:rPr>
            </w:pPr>
          </w:p>
          <w:p w14:paraId="79CA9B62" w14:textId="77777777" w:rsidR="001F6021" w:rsidRDefault="001F6021">
            <w:pPr>
              <w:autoSpaceDE w:val="0"/>
              <w:adjustRightInd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Podstawa dysponowania</w:t>
            </w:r>
          </w:p>
        </w:tc>
        <w:tc>
          <w:tcPr>
            <w:tcW w:w="2126" w:type="dxa"/>
            <w:tcBorders>
              <w:top w:val="single" w:sz="4" w:space="0" w:color="auto"/>
              <w:left w:val="single" w:sz="4" w:space="0" w:color="auto"/>
              <w:bottom w:val="single" w:sz="4" w:space="0" w:color="auto"/>
              <w:right w:val="single" w:sz="4" w:space="0" w:color="auto"/>
            </w:tcBorders>
            <w:vAlign w:val="center"/>
          </w:tcPr>
          <w:p w14:paraId="6CB80758" w14:textId="77777777" w:rsidR="001F6021" w:rsidRDefault="001F6021">
            <w:pPr>
              <w:autoSpaceDE w:val="0"/>
              <w:adjustRightInd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Uwagi</w:t>
            </w:r>
          </w:p>
          <w:p w14:paraId="6AFEA7D6" w14:textId="77777777" w:rsidR="001F6021" w:rsidRDefault="001F6021">
            <w:pPr>
              <w:spacing w:after="0" w:line="240" w:lineRule="auto"/>
              <w:jc w:val="center"/>
              <w:rPr>
                <w:rFonts w:ascii="Times New Roman" w:eastAsia="Times New Roman" w:hAnsi="Times New Roman" w:cs="Times New Roman"/>
                <w:sz w:val="20"/>
                <w:szCs w:val="20"/>
                <w:lang w:eastAsia="ar-SA"/>
              </w:rPr>
            </w:pPr>
          </w:p>
        </w:tc>
      </w:tr>
      <w:tr w:rsidR="001F6021" w14:paraId="7C46D8FD" w14:textId="77777777" w:rsidTr="001F6021">
        <w:tc>
          <w:tcPr>
            <w:tcW w:w="4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E52693" w14:textId="77777777" w:rsidR="001F6021" w:rsidRDefault="001F6021">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33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05B8E8" w14:textId="77777777" w:rsidR="001F6021" w:rsidRDefault="001F6021">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937E83" w14:textId="77777777" w:rsidR="001F6021" w:rsidRDefault="001F6021">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73694672" w14:textId="77777777" w:rsidR="001F6021" w:rsidRDefault="001F6021">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C081F8" w14:textId="77777777" w:rsidR="001F6021" w:rsidRDefault="001F6021">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r>
      <w:tr w:rsidR="001F6021" w14:paraId="76CBF743"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tcPr>
          <w:p w14:paraId="44FF5034" w14:textId="77777777" w:rsidR="001F6021" w:rsidRDefault="001F6021">
            <w:pPr>
              <w:spacing w:after="0" w:line="240" w:lineRule="auto"/>
              <w:jc w:val="center"/>
              <w:rPr>
                <w:rFonts w:ascii="Times New Roman" w:eastAsia="Times New Roman" w:hAnsi="Times New Roman" w:cs="Times New Roman"/>
                <w:sz w:val="18"/>
                <w:szCs w:val="18"/>
                <w:lang w:eastAsia="ar-SA"/>
              </w:rPr>
            </w:pPr>
          </w:p>
          <w:p w14:paraId="11B4C31E"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p w14:paraId="5EAE22C6" w14:textId="77777777" w:rsidR="001F6021" w:rsidRDefault="001F6021">
            <w:pPr>
              <w:spacing w:after="0" w:line="240" w:lineRule="auto"/>
              <w:jc w:val="center"/>
              <w:rPr>
                <w:rFonts w:ascii="Times New Roman" w:eastAsia="Times New Roman" w:hAnsi="Times New Roman" w:cs="Times New Roman"/>
                <w:sz w:val="18"/>
                <w:szCs w:val="18"/>
                <w:lang w:eastAsia="ar-SA"/>
              </w:rPr>
            </w:pPr>
          </w:p>
          <w:p w14:paraId="5978EDB4" w14:textId="77777777" w:rsidR="001F6021" w:rsidRDefault="001F6021">
            <w:pPr>
              <w:spacing w:after="0" w:line="240" w:lineRule="auto"/>
              <w:jc w:val="center"/>
              <w:rPr>
                <w:rFonts w:ascii="Times New Roman" w:eastAsia="Times New Roman" w:hAnsi="Times New Roman" w:cs="Times New Roman"/>
                <w:sz w:val="18"/>
                <w:szCs w:val="18"/>
                <w:lang w:eastAsia="ar-SA"/>
              </w:rPr>
            </w:pPr>
          </w:p>
          <w:p w14:paraId="0F440230" w14:textId="77777777" w:rsidR="001F6021" w:rsidRDefault="001F6021">
            <w:pPr>
              <w:spacing w:after="0" w:line="240" w:lineRule="auto"/>
              <w:jc w:val="center"/>
              <w:rPr>
                <w:rFonts w:ascii="Times New Roman" w:eastAsia="Times New Roman" w:hAnsi="Times New Roman" w:cs="Times New Roman"/>
                <w:sz w:val="18"/>
                <w:szCs w:val="18"/>
                <w:lang w:eastAsia="ar-SA"/>
              </w:rPr>
            </w:pPr>
          </w:p>
          <w:p w14:paraId="3F149F37" w14:textId="77777777" w:rsidR="001F6021" w:rsidRDefault="001F6021">
            <w:pPr>
              <w:spacing w:after="0" w:line="240" w:lineRule="auto"/>
              <w:jc w:val="center"/>
              <w:rPr>
                <w:rFonts w:ascii="Times New Roman" w:eastAsia="Times New Roman" w:hAnsi="Times New Roman" w:cs="Times New Roman"/>
                <w:sz w:val="18"/>
                <w:szCs w:val="18"/>
                <w:lang w:eastAsia="ar-SA"/>
              </w:rPr>
            </w:pPr>
          </w:p>
        </w:tc>
        <w:tc>
          <w:tcPr>
            <w:tcW w:w="3326" w:type="dxa"/>
            <w:tcBorders>
              <w:top w:val="single" w:sz="4" w:space="0" w:color="auto"/>
              <w:left w:val="single" w:sz="4" w:space="0" w:color="auto"/>
              <w:bottom w:val="single" w:sz="4" w:space="0" w:color="auto"/>
              <w:right w:val="single" w:sz="4" w:space="0" w:color="auto"/>
            </w:tcBorders>
            <w:vAlign w:val="center"/>
          </w:tcPr>
          <w:p w14:paraId="152CC82A" w14:textId="77777777" w:rsidR="001F6021" w:rsidRDefault="001F6021">
            <w:pPr>
              <w:spacing w:after="0" w:line="240" w:lineRule="auto"/>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7207BC29" w14:textId="77777777" w:rsidR="001F6021" w:rsidRDefault="001F6021">
            <w:pPr>
              <w:spacing w:after="0" w:line="240" w:lineRule="auto"/>
              <w:jc w:val="center"/>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14:paraId="2DCA66FC" w14:textId="77777777" w:rsidR="001F6021" w:rsidRDefault="001F6021">
            <w:pPr>
              <w:spacing w:after="0" w:line="240" w:lineRule="auto"/>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48DD8F36" w14:textId="77777777" w:rsidR="001F6021" w:rsidRDefault="001F6021">
            <w:pPr>
              <w:spacing w:after="0" w:line="240" w:lineRule="auto"/>
              <w:rPr>
                <w:rFonts w:ascii="Times New Roman" w:eastAsia="Times New Roman" w:hAnsi="Times New Roman" w:cs="Times New Roman"/>
                <w:sz w:val="18"/>
                <w:szCs w:val="18"/>
                <w:lang w:eastAsia="ar-SA"/>
              </w:rPr>
            </w:pPr>
          </w:p>
        </w:tc>
      </w:tr>
      <w:tr w:rsidR="001F6021" w14:paraId="102085AF"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09D9ADB8"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p>
        </w:tc>
        <w:tc>
          <w:tcPr>
            <w:tcW w:w="3326" w:type="dxa"/>
            <w:tcBorders>
              <w:top w:val="single" w:sz="4" w:space="0" w:color="auto"/>
              <w:left w:val="single" w:sz="4" w:space="0" w:color="auto"/>
              <w:bottom w:val="single" w:sz="4" w:space="0" w:color="auto"/>
              <w:right w:val="single" w:sz="4" w:space="0" w:color="auto"/>
            </w:tcBorders>
            <w:vAlign w:val="center"/>
          </w:tcPr>
          <w:p w14:paraId="7EEA205D" w14:textId="77777777" w:rsidR="001F6021" w:rsidRDefault="001F6021">
            <w:pPr>
              <w:spacing w:after="0" w:line="240" w:lineRule="auto"/>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76E89CA6" w14:textId="77777777" w:rsidR="001F6021" w:rsidRDefault="001F6021">
            <w:pPr>
              <w:spacing w:after="0" w:line="240" w:lineRule="auto"/>
              <w:jc w:val="center"/>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tcPr>
          <w:p w14:paraId="54CE78BA" w14:textId="77777777" w:rsidR="001F6021" w:rsidRDefault="001F6021">
            <w:pPr>
              <w:spacing w:after="0" w:line="240" w:lineRule="auto"/>
              <w:jc w:val="center"/>
              <w:rPr>
                <w:rFonts w:ascii="Times New Roman" w:eastAsia="Times New Roman" w:hAnsi="Times New Roman" w:cs="Times New Roman"/>
                <w:sz w:val="18"/>
                <w:szCs w:val="18"/>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0FFA4B1E" w14:textId="77777777" w:rsidR="001F6021" w:rsidRDefault="001F6021">
            <w:pPr>
              <w:spacing w:after="0" w:line="240" w:lineRule="auto"/>
              <w:jc w:val="center"/>
              <w:rPr>
                <w:rFonts w:ascii="Times New Roman" w:eastAsia="Times New Roman" w:hAnsi="Times New Roman" w:cs="Times New Roman"/>
                <w:sz w:val="18"/>
                <w:szCs w:val="18"/>
                <w:lang w:eastAsia="ar-SA"/>
              </w:rPr>
            </w:pPr>
          </w:p>
        </w:tc>
      </w:tr>
      <w:tr w:rsidR="001F6021" w14:paraId="4CF94438"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4AB53E80"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w:t>
            </w:r>
          </w:p>
        </w:tc>
        <w:tc>
          <w:tcPr>
            <w:tcW w:w="3326" w:type="dxa"/>
            <w:tcBorders>
              <w:top w:val="single" w:sz="4" w:space="0" w:color="auto"/>
              <w:left w:val="single" w:sz="4" w:space="0" w:color="auto"/>
              <w:bottom w:val="single" w:sz="4" w:space="0" w:color="auto"/>
              <w:right w:val="single" w:sz="4" w:space="0" w:color="auto"/>
            </w:tcBorders>
            <w:vAlign w:val="center"/>
          </w:tcPr>
          <w:p w14:paraId="262B899F"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6F4B596C"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38B27B12"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32283EAD"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r w:rsidR="001F6021" w14:paraId="01C1B3FC"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11BAFC3A"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w:t>
            </w:r>
          </w:p>
        </w:tc>
        <w:tc>
          <w:tcPr>
            <w:tcW w:w="3326" w:type="dxa"/>
            <w:tcBorders>
              <w:top w:val="single" w:sz="4" w:space="0" w:color="auto"/>
              <w:left w:val="single" w:sz="4" w:space="0" w:color="auto"/>
              <w:bottom w:val="single" w:sz="4" w:space="0" w:color="auto"/>
              <w:right w:val="single" w:sz="4" w:space="0" w:color="auto"/>
            </w:tcBorders>
            <w:vAlign w:val="center"/>
          </w:tcPr>
          <w:p w14:paraId="4D6AF56A"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1B55D421"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46B7A9B0"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0EF5AB85"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r w:rsidR="001F6021" w14:paraId="72CEF01B"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7F227387"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w:t>
            </w:r>
          </w:p>
        </w:tc>
        <w:tc>
          <w:tcPr>
            <w:tcW w:w="3326" w:type="dxa"/>
            <w:tcBorders>
              <w:top w:val="single" w:sz="4" w:space="0" w:color="auto"/>
              <w:left w:val="single" w:sz="4" w:space="0" w:color="auto"/>
              <w:bottom w:val="single" w:sz="4" w:space="0" w:color="auto"/>
              <w:right w:val="single" w:sz="4" w:space="0" w:color="auto"/>
            </w:tcBorders>
            <w:vAlign w:val="center"/>
          </w:tcPr>
          <w:p w14:paraId="67B70FF5"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74EC1BF8"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20F9DD80"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2CB33A43"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r w:rsidR="001F6021" w14:paraId="2D047D99"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07DE3EDD"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w:t>
            </w:r>
          </w:p>
        </w:tc>
        <w:tc>
          <w:tcPr>
            <w:tcW w:w="3326" w:type="dxa"/>
            <w:tcBorders>
              <w:top w:val="single" w:sz="4" w:space="0" w:color="auto"/>
              <w:left w:val="single" w:sz="4" w:space="0" w:color="auto"/>
              <w:bottom w:val="single" w:sz="4" w:space="0" w:color="auto"/>
              <w:right w:val="single" w:sz="4" w:space="0" w:color="auto"/>
            </w:tcBorders>
            <w:vAlign w:val="center"/>
          </w:tcPr>
          <w:p w14:paraId="741E4BEB"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495379F2"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227A1142"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3FF4CA5F"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r w:rsidR="001F6021" w14:paraId="197A73D9"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20531D51" w14:textId="77777777" w:rsidR="001F6021" w:rsidRDefault="001F6021">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w:t>
            </w:r>
          </w:p>
        </w:tc>
        <w:tc>
          <w:tcPr>
            <w:tcW w:w="3326" w:type="dxa"/>
            <w:tcBorders>
              <w:top w:val="single" w:sz="4" w:space="0" w:color="auto"/>
              <w:left w:val="single" w:sz="4" w:space="0" w:color="auto"/>
              <w:bottom w:val="single" w:sz="4" w:space="0" w:color="auto"/>
              <w:right w:val="single" w:sz="4" w:space="0" w:color="auto"/>
            </w:tcBorders>
            <w:vAlign w:val="center"/>
          </w:tcPr>
          <w:p w14:paraId="2F9871E3"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0655D38E"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25A1AA02"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4603C3C7"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r w:rsidR="001F6021" w14:paraId="5776570E" w14:textId="77777777" w:rsidTr="001F6021">
        <w:trPr>
          <w:trHeight w:val="1021"/>
        </w:trPr>
        <w:tc>
          <w:tcPr>
            <w:tcW w:w="468" w:type="dxa"/>
            <w:tcBorders>
              <w:top w:val="single" w:sz="4" w:space="0" w:color="auto"/>
              <w:left w:val="single" w:sz="4" w:space="0" w:color="auto"/>
              <w:bottom w:val="single" w:sz="4" w:space="0" w:color="auto"/>
              <w:right w:val="single" w:sz="4" w:space="0" w:color="auto"/>
            </w:tcBorders>
            <w:vAlign w:val="center"/>
            <w:hideMark/>
          </w:tcPr>
          <w:p w14:paraId="09BB1B69" w14:textId="77777777" w:rsidR="001F6021" w:rsidRDefault="001F6021">
            <w:pPr>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w:t>
            </w:r>
          </w:p>
        </w:tc>
        <w:tc>
          <w:tcPr>
            <w:tcW w:w="3326" w:type="dxa"/>
            <w:tcBorders>
              <w:top w:val="single" w:sz="4" w:space="0" w:color="auto"/>
              <w:left w:val="single" w:sz="4" w:space="0" w:color="auto"/>
              <w:bottom w:val="single" w:sz="4" w:space="0" w:color="auto"/>
              <w:right w:val="single" w:sz="4" w:space="0" w:color="auto"/>
            </w:tcBorders>
            <w:vAlign w:val="center"/>
          </w:tcPr>
          <w:p w14:paraId="6A173ADF" w14:textId="77777777" w:rsidR="001F6021" w:rsidRDefault="001F6021">
            <w:pPr>
              <w:spacing w:after="0" w:line="240" w:lineRule="auto"/>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183A71E7"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14:paraId="15306C2F"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14:paraId="7DB30290" w14:textId="77777777" w:rsidR="001F6021" w:rsidRDefault="001F6021">
            <w:pPr>
              <w:spacing w:after="0" w:line="240" w:lineRule="auto"/>
              <w:jc w:val="center"/>
              <w:rPr>
                <w:rFonts w:ascii="Times New Roman" w:eastAsia="Times New Roman" w:hAnsi="Times New Roman" w:cs="Times New Roman"/>
                <w:sz w:val="24"/>
                <w:szCs w:val="24"/>
                <w:lang w:eastAsia="ar-SA"/>
              </w:rPr>
            </w:pPr>
          </w:p>
        </w:tc>
      </w:tr>
    </w:tbl>
    <w:p w14:paraId="71F6A0F4" w14:textId="77777777" w:rsidR="001F6021" w:rsidRDefault="001F6021" w:rsidP="001F6021">
      <w:pPr>
        <w:spacing w:after="0" w:line="240" w:lineRule="auto"/>
        <w:rPr>
          <w:rFonts w:ascii="Times New Roman" w:eastAsia="Times New Roman" w:hAnsi="Times New Roman" w:cs="Times New Roman"/>
          <w:lang w:eastAsia="ar-SA"/>
        </w:rPr>
      </w:pPr>
    </w:p>
    <w:p w14:paraId="1D89ADEC" w14:textId="77777777" w:rsidR="001F6021" w:rsidRDefault="001F6021" w:rsidP="001F6021">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osoby, które będą uczestniczyć w wykonywaniu zamówienia, posiadają wymagane uprawnienia, jeżeli ustawy nakładają obowiązek posiadania takich uprawnień. </w:t>
      </w:r>
    </w:p>
    <w:p w14:paraId="45E2052F" w14:textId="77777777" w:rsidR="001F6021" w:rsidRDefault="001F6021" w:rsidP="001F6021">
      <w:pPr>
        <w:spacing w:before="100" w:beforeAutospacing="1" w:after="100" w:afterAutospacing="1" w:line="240" w:lineRule="auto"/>
        <w:rPr>
          <w:rFonts w:ascii="Times New Roman" w:eastAsia="Times New Roman" w:hAnsi="Times New Roman" w:cs="Times New Roman"/>
          <w:lang w:eastAsia="ar-SA"/>
        </w:rPr>
      </w:pPr>
      <w:r>
        <w:rPr>
          <w:color w:val="000000"/>
          <w:spacing w:val="1"/>
        </w:rPr>
        <w:t>Uzupełnioną tabelkę należy przedstawić w dniu podpisania umowy.</w:t>
      </w:r>
      <w:r>
        <w:rPr>
          <w:rFonts w:ascii="Times New Roman" w:eastAsia="Times New Roman" w:hAnsi="Times New Roman" w:cs="Times New Roman"/>
          <w:lang w:eastAsia="ar-SA"/>
        </w:rPr>
        <w:t xml:space="preserve"> </w:t>
      </w:r>
    </w:p>
    <w:p w14:paraId="78DF498B" w14:textId="77777777" w:rsidR="00411424" w:rsidRDefault="00411424" w:rsidP="00411424">
      <w:pPr>
        <w:pStyle w:val="Standard"/>
        <w:jc w:val="both"/>
        <w:rPr>
          <w:b/>
          <w:i/>
        </w:rPr>
      </w:pPr>
      <w:r>
        <w:rPr>
          <w:b/>
          <w:i/>
        </w:rPr>
        <w:t xml:space="preserve">Dokument należy wypełnić elektronicznie. Zamawiający zaleca zapisanie dokumentu w formacie PDF (poprzez funkcję „zapisz jako”) i podpisanie kwalifikowanym podpisem elektronicznym w formacie </w:t>
      </w:r>
      <w:proofErr w:type="spellStart"/>
      <w:r>
        <w:rPr>
          <w:b/>
          <w:i/>
        </w:rPr>
        <w:t>PAdES</w:t>
      </w:r>
      <w:proofErr w:type="spellEnd"/>
      <w:r>
        <w:rPr>
          <w:b/>
          <w:i/>
        </w:rPr>
        <w:t>. Zamawiający dopuszcza inne formaty plików i podpisów zgodnie z zapisami SWZ Rozdział XIII.</w:t>
      </w:r>
    </w:p>
    <w:bookmarkEnd w:id="6"/>
    <w:p w14:paraId="71305B48" w14:textId="7F36BF5D" w:rsidR="00597CAA" w:rsidRPr="00F910D0" w:rsidRDefault="00597CAA" w:rsidP="00F910D0">
      <w:pPr>
        <w:pStyle w:val="Standard"/>
        <w:spacing w:line="276" w:lineRule="auto"/>
        <w:jc w:val="both"/>
        <w:sectPr w:rsidR="00597CAA" w:rsidRPr="00F910D0" w:rsidSect="00A518B2">
          <w:pgSz w:w="11906" w:h="16838"/>
          <w:pgMar w:top="851" w:right="851" w:bottom="851" w:left="851" w:header="0" w:footer="0" w:gutter="0"/>
          <w:cols w:space="708"/>
          <w:docGrid w:linePitch="299"/>
        </w:sectPr>
      </w:pPr>
    </w:p>
    <w:p w14:paraId="03167AD6" w14:textId="77777777" w:rsidR="00597CAA" w:rsidRDefault="00222276">
      <w:pPr>
        <w:pStyle w:val="Nagwek50"/>
        <w:keepLines/>
        <w:spacing w:before="0" w:after="158" w:line="280" w:lineRule="exact"/>
        <w:ind w:left="426"/>
        <w:jc w:val="right"/>
        <w:rPr>
          <w:rFonts w:ascii="Times New Roman" w:hAnsi="Times New Roman" w:cs="Times New Roman"/>
          <w:b/>
          <w:sz w:val="24"/>
          <w:szCs w:val="24"/>
        </w:rPr>
      </w:pPr>
      <w:bookmarkStart w:id="7" w:name="_Hlk90463814"/>
      <w:bookmarkEnd w:id="3"/>
      <w:r>
        <w:rPr>
          <w:rFonts w:ascii="Times New Roman" w:hAnsi="Times New Roman" w:cs="Times New Roman"/>
          <w:b/>
          <w:sz w:val="24"/>
          <w:szCs w:val="24"/>
        </w:rPr>
        <w:lastRenderedPageBreak/>
        <w:t>Załącznik nr 8 do SWZ</w:t>
      </w:r>
    </w:p>
    <w:p w14:paraId="10730B75" w14:textId="77777777" w:rsidR="00597CAA" w:rsidRDefault="00597CAA">
      <w:pPr>
        <w:pStyle w:val="Standard"/>
        <w:widowControl w:val="0"/>
        <w:jc w:val="right"/>
        <w:rPr>
          <w:sz w:val="22"/>
          <w:szCs w:val="22"/>
        </w:rPr>
      </w:pPr>
    </w:p>
    <w:p w14:paraId="288B4553" w14:textId="77777777" w:rsidR="00597CAA" w:rsidRDefault="00597CAA">
      <w:pPr>
        <w:pStyle w:val="Standard"/>
        <w:widowControl w:val="0"/>
        <w:jc w:val="both"/>
        <w:rPr>
          <w:b/>
          <w:bCs/>
          <w:sz w:val="22"/>
          <w:szCs w:val="22"/>
        </w:rPr>
      </w:pPr>
    </w:p>
    <w:p w14:paraId="01EF4604" w14:textId="77777777" w:rsidR="00597CAA" w:rsidRDefault="00222276">
      <w:pPr>
        <w:pStyle w:val="Standard"/>
        <w:widowControl w:val="0"/>
        <w:jc w:val="center"/>
        <w:rPr>
          <w:b/>
          <w:bCs/>
          <w:sz w:val="22"/>
          <w:szCs w:val="22"/>
        </w:rPr>
      </w:pPr>
      <w:r>
        <w:rPr>
          <w:b/>
          <w:bCs/>
          <w:sz w:val="22"/>
          <w:szCs w:val="22"/>
        </w:rPr>
        <w:t>Wykaz usług</w:t>
      </w:r>
    </w:p>
    <w:p w14:paraId="535DB828" w14:textId="77777777" w:rsidR="00597CAA" w:rsidRDefault="00597CAA">
      <w:pPr>
        <w:pStyle w:val="Standard"/>
        <w:widowControl w:val="0"/>
        <w:jc w:val="both"/>
        <w:rPr>
          <w:b/>
          <w:bCs/>
          <w:i/>
          <w:iCs/>
          <w:sz w:val="22"/>
          <w:szCs w:val="22"/>
        </w:rPr>
      </w:pPr>
    </w:p>
    <w:p w14:paraId="4D6EB2EB" w14:textId="77777777" w:rsidR="00597CAA" w:rsidRDefault="00222276">
      <w:pPr>
        <w:pStyle w:val="Standard"/>
        <w:widowControl w:val="0"/>
        <w:jc w:val="both"/>
        <w:rPr>
          <w:sz w:val="22"/>
          <w:szCs w:val="22"/>
        </w:rPr>
      </w:pPr>
      <w:r>
        <w:rPr>
          <w:sz w:val="22"/>
          <w:szCs w:val="22"/>
        </w:rPr>
        <w:t>My, niżej podpisani:</w:t>
      </w:r>
    </w:p>
    <w:p w14:paraId="2AD2D0CB" w14:textId="77777777" w:rsidR="00597CAA" w:rsidRDefault="00222276">
      <w:pPr>
        <w:pStyle w:val="Standard"/>
        <w:widowControl w:val="0"/>
        <w:jc w:val="both"/>
        <w:rPr>
          <w:sz w:val="22"/>
          <w:szCs w:val="22"/>
        </w:rPr>
      </w:pPr>
      <w:r>
        <w:rPr>
          <w:sz w:val="22"/>
          <w:szCs w:val="22"/>
        </w:rPr>
        <w:t>……………………………………………………………………………………………………………</w:t>
      </w:r>
    </w:p>
    <w:p w14:paraId="74A0B30A" w14:textId="77777777" w:rsidR="00597CAA" w:rsidRDefault="00222276">
      <w:pPr>
        <w:pStyle w:val="Standard"/>
        <w:widowControl w:val="0"/>
        <w:jc w:val="both"/>
        <w:rPr>
          <w:sz w:val="22"/>
          <w:szCs w:val="22"/>
        </w:rPr>
      </w:pPr>
      <w:r>
        <w:rPr>
          <w:sz w:val="22"/>
          <w:szCs w:val="22"/>
        </w:rPr>
        <w:t>działając w imieniu i na rzecz:</w:t>
      </w:r>
    </w:p>
    <w:p w14:paraId="540188C8" w14:textId="77777777" w:rsidR="00597CAA" w:rsidRDefault="00222276">
      <w:pPr>
        <w:pStyle w:val="Standard"/>
        <w:widowControl w:val="0"/>
        <w:jc w:val="both"/>
        <w:rPr>
          <w:sz w:val="22"/>
          <w:szCs w:val="22"/>
        </w:rPr>
      </w:pPr>
      <w:r>
        <w:rPr>
          <w:sz w:val="22"/>
          <w:szCs w:val="22"/>
        </w:rPr>
        <w:t>……………………………………………………………………………………………………………</w:t>
      </w:r>
    </w:p>
    <w:p w14:paraId="59E94E20" w14:textId="77777777" w:rsidR="00597CAA" w:rsidRDefault="00222276">
      <w:pPr>
        <w:pStyle w:val="Standard"/>
        <w:widowControl w:val="0"/>
        <w:jc w:val="both"/>
        <w:rPr>
          <w:i/>
          <w:iCs/>
          <w:sz w:val="18"/>
          <w:szCs w:val="18"/>
        </w:rPr>
      </w:pPr>
      <w:r>
        <w:rPr>
          <w:i/>
          <w:iCs/>
          <w:sz w:val="18"/>
          <w:szCs w:val="18"/>
        </w:rPr>
        <w:t>/nazwa (firma), dokładny adres Wykonawcy/Wykonawców/</w:t>
      </w:r>
    </w:p>
    <w:p w14:paraId="666709EC" w14:textId="77777777" w:rsidR="00597CAA" w:rsidRDefault="00597CAA">
      <w:pPr>
        <w:pStyle w:val="Standard"/>
        <w:widowControl w:val="0"/>
        <w:jc w:val="both"/>
        <w:rPr>
          <w:sz w:val="22"/>
          <w:szCs w:val="22"/>
        </w:rPr>
      </w:pPr>
    </w:p>
    <w:p w14:paraId="19F49CF2" w14:textId="55DF2F33" w:rsidR="00597CAA" w:rsidRDefault="00222276">
      <w:pPr>
        <w:pStyle w:val="Standard"/>
        <w:widowControl w:val="0"/>
        <w:spacing w:before="240"/>
        <w:jc w:val="both"/>
      </w:pPr>
      <w:r>
        <w:rPr>
          <w:sz w:val="22"/>
          <w:szCs w:val="22"/>
        </w:rPr>
        <w:t xml:space="preserve">Składając ofertę w postępowaniu na </w:t>
      </w:r>
      <w:r w:rsidR="00280D55">
        <w:rPr>
          <w:b/>
        </w:rPr>
        <w:t>Świadczenie kompleksowych usług związanych z utrzymaniem czystości w obiekcie krytej pływalni Ośrodka Sportu i Rekreacji „Huragan” w Wołominie przy ul. Korsaka 4</w:t>
      </w:r>
      <w:r w:rsidR="00F707D6">
        <w:rPr>
          <w:b/>
        </w:rPr>
        <w:t xml:space="preserve"> </w:t>
      </w:r>
      <w:r>
        <w:rPr>
          <w:sz w:val="22"/>
          <w:szCs w:val="22"/>
        </w:rPr>
        <w:t xml:space="preserve">znak postępowania </w:t>
      </w:r>
      <w:proofErr w:type="spellStart"/>
      <w:r>
        <w:rPr>
          <w:sz w:val="22"/>
          <w:szCs w:val="22"/>
        </w:rPr>
        <w:t>OSiR</w:t>
      </w:r>
      <w:proofErr w:type="spellEnd"/>
      <w:r>
        <w:rPr>
          <w:sz w:val="22"/>
          <w:szCs w:val="22"/>
        </w:rPr>
        <w:t xml:space="preserve"> – ZP – </w:t>
      </w:r>
      <w:r w:rsidR="00F707D6">
        <w:rPr>
          <w:sz w:val="22"/>
          <w:szCs w:val="22"/>
        </w:rPr>
        <w:t>02</w:t>
      </w:r>
      <w:r>
        <w:rPr>
          <w:sz w:val="22"/>
          <w:szCs w:val="22"/>
        </w:rPr>
        <w:t>/2021</w:t>
      </w:r>
    </w:p>
    <w:p w14:paraId="5835AD34" w14:textId="77777777" w:rsidR="00597CAA" w:rsidRDefault="00597CAA">
      <w:pPr>
        <w:pStyle w:val="Standard"/>
        <w:widowControl w:val="0"/>
        <w:jc w:val="both"/>
        <w:rPr>
          <w:sz w:val="22"/>
          <w:szCs w:val="22"/>
        </w:rPr>
      </w:pPr>
    </w:p>
    <w:p w14:paraId="1E429410" w14:textId="77777777" w:rsidR="00597CAA" w:rsidRDefault="00222276">
      <w:pPr>
        <w:pStyle w:val="Standard"/>
        <w:widowControl w:val="0"/>
        <w:jc w:val="both"/>
        <w:rPr>
          <w:sz w:val="22"/>
          <w:szCs w:val="22"/>
        </w:rPr>
      </w:pPr>
      <w:r>
        <w:rPr>
          <w:sz w:val="22"/>
          <w:szCs w:val="22"/>
        </w:rPr>
        <w:t>Wykaz wykonanych w okresie trzech lat przed upływem terminu składania ofert usług, a jeżeli okres prowadzenia działalności jest krótszy – w tym okresie, wymagany w celu potwierdzenia warunku określonego w specyfikacji warunków zamówienia</w:t>
      </w:r>
    </w:p>
    <w:p w14:paraId="7B36DA10" w14:textId="77777777" w:rsidR="00597CAA" w:rsidRDefault="00597CAA">
      <w:pPr>
        <w:pStyle w:val="Standard"/>
        <w:widowControl w:val="0"/>
        <w:jc w:val="both"/>
        <w:rPr>
          <w:b/>
          <w:bCs/>
          <w:sz w:val="22"/>
          <w:szCs w:val="22"/>
        </w:rPr>
      </w:pPr>
    </w:p>
    <w:p w14:paraId="0258971F" w14:textId="77777777" w:rsidR="00597CAA" w:rsidRDefault="00597CAA">
      <w:pPr>
        <w:pStyle w:val="Standard"/>
        <w:widowControl w:val="0"/>
        <w:jc w:val="both"/>
        <w:rPr>
          <w:sz w:val="22"/>
          <w:szCs w:val="22"/>
        </w:rPr>
      </w:pPr>
    </w:p>
    <w:tbl>
      <w:tblPr>
        <w:tblW w:w="10235" w:type="dxa"/>
        <w:tblInd w:w="-190" w:type="dxa"/>
        <w:tblLayout w:type="fixed"/>
        <w:tblCellMar>
          <w:left w:w="10" w:type="dxa"/>
          <w:right w:w="10" w:type="dxa"/>
        </w:tblCellMar>
        <w:tblLook w:val="04A0" w:firstRow="1" w:lastRow="0" w:firstColumn="1" w:lastColumn="0" w:noHBand="0" w:noVBand="1"/>
      </w:tblPr>
      <w:tblGrid>
        <w:gridCol w:w="565"/>
        <w:gridCol w:w="2437"/>
        <w:gridCol w:w="1560"/>
        <w:gridCol w:w="4110"/>
        <w:gridCol w:w="1563"/>
      </w:tblGrid>
      <w:tr w:rsidR="00597CAA" w14:paraId="76C0E290" w14:textId="77777777" w:rsidTr="00675D46">
        <w:trPr>
          <w:trHeight w:val="1650"/>
        </w:trPr>
        <w:tc>
          <w:tcPr>
            <w:tcW w:w="565"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1BAA24C1" w14:textId="77777777" w:rsidR="00597CAA" w:rsidRDefault="00222276" w:rsidP="00675D46">
            <w:pPr>
              <w:pStyle w:val="Standard"/>
              <w:widowControl w:val="0"/>
              <w:jc w:val="center"/>
              <w:rPr>
                <w:b/>
                <w:bCs/>
                <w:sz w:val="20"/>
                <w:szCs w:val="20"/>
              </w:rPr>
            </w:pPr>
            <w:r>
              <w:rPr>
                <w:b/>
                <w:bCs/>
                <w:sz w:val="20"/>
                <w:szCs w:val="20"/>
              </w:rPr>
              <w:t>Lp.</w:t>
            </w:r>
          </w:p>
        </w:tc>
        <w:tc>
          <w:tcPr>
            <w:tcW w:w="243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6950C533" w14:textId="77777777" w:rsidR="00597CAA" w:rsidRDefault="00222276" w:rsidP="00675D46">
            <w:pPr>
              <w:pStyle w:val="Standard"/>
              <w:widowControl w:val="0"/>
              <w:jc w:val="center"/>
              <w:rPr>
                <w:b/>
                <w:bCs/>
                <w:sz w:val="18"/>
                <w:szCs w:val="18"/>
              </w:rPr>
            </w:pPr>
            <w:r>
              <w:rPr>
                <w:b/>
                <w:bCs/>
                <w:sz w:val="18"/>
                <w:szCs w:val="18"/>
              </w:rPr>
              <w:t>Podmiot na rzecz którego wykonano usługę, miejsce wykonania</w:t>
            </w:r>
            <w:proofErr w:type="gramStart"/>
            <w:r>
              <w:rPr>
                <w:b/>
                <w:bCs/>
                <w:sz w:val="18"/>
                <w:szCs w:val="18"/>
              </w:rPr>
              <w:t xml:space="preserve">   (</w:t>
            </w:r>
            <w:proofErr w:type="gramEnd"/>
            <w:r>
              <w:rPr>
                <w:b/>
                <w:bCs/>
                <w:sz w:val="18"/>
                <w:szCs w:val="18"/>
              </w:rPr>
              <w:t>pełna nazwa</w:t>
            </w:r>
          </w:p>
          <w:p w14:paraId="5AAA1223" w14:textId="52F44908" w:rsidR="00597CAA" w:rsidRDefault="00222276" w:rsidP="00675D46">
            <w:pPr>
              <w:pStyle w:val="Standard"/>
              <w:widowControl w:val="0"/>
              <w:jc w:val="center"/>
              <w:rPr>
                <w:b/>
                <w:bCs/>
                <w:sz w:val="18"/>
                <w:szCs w:val="18"/>
              </w:rPr>
            </w:pPr>
            <w:r>
              <w:rPr>
                <w:b/>
                <w:bCs/>
                <w:sz w:val="18"/>
                <w:szCs w:val="18"/>
              </w:rPr>
              <w:t>i adres)</w:t>
            </w:r>
          </w:p>
        </w:tc>
        <w:tc>
          <w:tcPr>
            <w:tcW w:w="156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4986B609" w14:textId="77777777" w:rsidR="00597CAA" w:rsidRDefault="00222276" w:rsidP="00675D46">
            <w:pPr>
              <w:pStyle w:val="Standard"/>
              <w:widowControl w:val="0"/>
              <w:jc w:val="center"/>
              <w:rPr>
                <w:b/>
                <w:bCs/>
                <w:sz w:val="18"/>
                <w:szCs w:val="18"/>
              </w:rPr>
            </w:pPr>
            <w:r>
              <w:rPr>
                <w:b/>
                <w:bCs/>
                <w:sz w:val="18"/>
                <w:szCs w:val="18"/>
              </w:rPr>
              <w:t>Wartość brutto wykonanej usługi</w:t>
            </w:r>
          </w:p>
        </w:tc>
        <w:tc>
          <w:tcPr>
            <w:tcW w:w="411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00251A2" w14:textId="77777777" w:rsidR="00597CAA" w:rsidRDefault="00222276" w:rsidP="00675D46">
            <w:pPr>
              <w:pStyle w:val="Standard"/>
              <w:widowControl w:val="0"/>
              <w:jc w:val="center"/>
            </w:pPr>
            <w:r>
              <w:rPr>
                <w:b/>
                <w:bCs/>
                <w:sz w:val="18"/>
                <w:szCs w:val="18"/>
              </w:rPr>
              <w:t xml:space="preserve">Przedmiot wykonanej usługi </w:t>
            </w:r>
            <w:r>
              <w:rPr>
                <w:sz w:val="18"/>
                <w:szCs w:val="18"/>
              </w:rPr>
              <w:t>(należy określić istotne dla spełnienia warunku udziału w postępowaniu</w:t>
            </w:r>
          </w:p>
        </w:tc>
        <w:tc>
          <w:tcPr>
            <w:tcW w:w="15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04028FF1" w14:textId="77777777" w:rsidR="00597CAA" w:rsidRDefault="00222276" w:rsidP="00675D46">
            <w:pPr>
              <w:pStyle w:val="Standard"/>
              <w:widowControl w:val="0"/>
              <w:jc w:val="center"/>
              <w:rPr>
                <w:b/>
                <w:bCs/>
                <w:sz w:val="18"/>
                <w:szCs w:val="18"/>
              </w:rPr>
            </w:pPr>
            <w:r>
              <w:rPr>
                <w:b/>
                <w:bCs/>
                <w:sz w:val="18"/>
                <w:szCs w:val="18"/>
              </w:rPr>
              <w:t>Czas realizacji zamówienia</w:t>
            </w:r>
          </w:p>
          <w:p w14:paraId="7158CD17" w14:textId="77777777" w:rsidR="00597CAA" w:rsidRDefault="00222276" w:rsidP="00675D46">
            <w:pPr>
              <w:pStyle w:val="Standard"/>
              <w:widowControl w:val="0"/>
              <w:spacing w:after="200" w:line="276" w:lineRule="auto"/>
              <w:jc w:val="center"/>
              <w:rPr>
                <w:b/>
                <w:bCs/>
                <w:sz w:val="18"/>
                <w:szCs w:val="18"/>
              </w:rPr>
            </w:pPr>
            <w:r>
              <w:rPr>
                <w:b/>
                <w:bCs/>
                <w:sz w:val="18"/>
                <w:szCs w:val="18"/>
              </w:rPr>
              <w:t>(od: dzień-miesiąc-rok do: dzień-miesiąc-rok)</w:t>
            </w:r>
          </w:p>
        </w:tc>
      </w:tr>
      <w:tr w:rsidR="00597CAA" w14:paraId="6316957F" w14:textId="77777777">
        <w:trPr>
          <w:trHeight w:val="642"/>
        </w:trPr>
        <w:tc>
          <w:tcPr>
            <w:tcW w:w="565"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60C0AE37" w14:textId="77777777" w:rsidR="00597CAA" w:rsidRDefault="00597CAA">
            <w:pPr>
              <w:pStyle w:val="Standard"/>
              <w:widowControl w:val="0"/>
              <w:jc w:val="both"/>
            </w:pPr>
          </w:p>
        </w:tc>
        <w:tc>
          <w:tcPr>
            <w:tcW w:w="243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5AE85037" w14:textId="77777777" w:rsidR="00597CAA" w:rsidRDefault="00597CAA">
            <w:pPr>
              <w:pStyle w:val="Standard"/>
              <w:widowControl w:val="0"/>
              <w:jc w:val="both"/>
              <w:rPr>
                <w:sz w:val="22"/>
                <w:szCs w:val="22"/>
              </w:rPr>
            </w:pPr>
          </w:p>
          <w:p w14:paraId="1D5A3ED3" w14:textId="77777777" w:rsidR="00597CAA" w:rsidRDefault="00597CAA">
            <w:pPr>
              <w:pStyle w:val="Standard"/>
              <w:widowControl w:val="0"/>
              <w:jc w:val="both"/>
            </w:pPr>
          </w:p>
        </w:tc>
        <w:tc>
          <w:tcPr>
            <w:tcW w:w="156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2A28ED42" w14:textId="77777777" w:rsidR="00597CAA" w:rsidRDefault="00597CAA">
            <w:pPr>
              <w:pStyle w:val="Standard"/>
              <w:widowControl w:val="0"/>
              <w:jc w:val="both"/>
            </w:pPr>
          </w:p>
        </w:tc>
        <w:tc>
          <w:tcPr>
            <w:tcW w:w="411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7F22D730" w14:textId="77777777" w:rsidR="00597CAA" w:rsidRDefault="00597CAA">
            <w:pPr>
              <w:pStyle w:val="Standard"/>
              <w:widowControl w:val="0"/>
              <w:jc w:val="both"/>
            </w:pPr>
          </w:p>
        </w:tc>
        <w:tc>
          <w:tcPr>
            <w:tcW w:w="15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76A640F3" w14:textId="77777777" w:rsidR="00597CAA" w:rsidRDefault="00597CAA">
            <w:pPr>
              <w:pStyle w:val="Standard"/>
              <w:widowControl w:val="0"/>
              <w:spacing w:after="200" w:line="276" w:lineRule="auto"/>
              <w:jc w:val="both"/>
            </w:pPr>
          </w:p>
        </w:tc>
      </w:tr>
      <w:tr w:rsidR="00597CAA" w14:paraId="591C4ACA" w14:textId="77777777">
        <w:trPr>
          <w:trHeight w:val="642"/>
        </w:trPr>
        <w:tc>
          <w:tcPr>
            <w:tcW w:w="565"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747226A4" w14:textId="77777777" w:rsidR="00597CAA" w:rsidRDefault="00597CAA">
            <w:pPr>
              <w:pStyle w:val="Standard"/>
              <w:widowControl w:val="0"/>
              <w:jc w:val="both"/>
            </w:pPr>
          </w:p>
        </w:tc>
        <w:tc>
          <w:tcPr>
            <w:tcW w:w="243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5A4144EF" w14:textId="77777777" w:rsidR="00597CAA" w:rsidRDefault="00597CAA">
            <w:pPr>
              <w:pStyle w:val="Standard"/>
              <w:widowControl w:val="0"/>
              <w:jc w:val="both"/>
              <w:rPr>
                <w:sz w:val="22"/>
                <w:szCs w:val="22"/>
              </w:rPr>
            </w:pPr>
          </w:p>
          <w:p w14:paraId="14FE5945" w14:textId="77777777" w:rsidR="00597CAA" w:rsidRDefault="00597CAA">
            <w:pPr>
              <w:pStyle w:val="Standard"/>
              <w:widowControl w:val="0"/>
              <w:jc w:val="both"/>
            </w:pPr>
          </w:p>
        </w:tc>
        <w:tc>
          <w:tcPr>
            <w:tcW w:w="156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7CB37ABD" w14:textId="77777777" w:rsidR="00597CAA" w:rsidRDefault="00597CAA">
            <w:pPr>
              <w:pStyle w:val="Standard"/>
              <w:widowControl w:val="0"/>
              <w:jc w:val="both"/>
            </w:pPr>
          </w:p>
        </w:tc>
        <w:tc>
          <w:tcPr>
            <w:tcW w:w="411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14:paraId="0C789A3A" w14:textId="77777777" w:rsidR="00597CAA" w:rsidRDefault="00597CAA">
            <w:pPr>
              <w:pStyle w:val="Standard"/>
              <w:widowControl w:val="0"/>
              <w:jc w:val="both"/>
            </w:pPr>
          </w:p>
        </w:tc>
        <w:tc>
          <w:tcPr>
            <w:tcW w:w="15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09C15666" w14:textId="77777777" w:rsidR="00597CAA" w:rsidRDefault="00597CAA">
            <w:pPr>
              <w:pStyle w:val="Standard"/>
              <w:widowControl w:val="0"/>
              <w:spacing w:after="200" w:line="276" w:lineRule="auto"/>
              <w:jc w:val="both"/>
            </w:pPr>
          </w:p>
        </w:tc>
      </w:tr>
    </w:tbl>
    <w:p w14:paraId="2D6E0904" w14:textId="77777777" w:rsidR="00597CAA" w:rsidRDefault="00597CAA">
      <w:pPr>
        <w:pStyle w:val="Standard"/>
        <w:widowControl w:val="0"/>
        <w:jc w:val="both"/>
        <w:rPr>
          <w:sz w:val="22"/>
          <w:szCs w:val="22"/>
        </w:rPr>
      </w:pPr>
    </w:p>
    <w:p w14:paraId="715CABED" w14:textId="77777777" w:rsidR="00597CAA" w:rsidRDefault="00597CAA">
      <w:pPr>
        <w:pStyle w:val="Standard"/>
        <w:widowControl w:val="0"/>
        <w:jc w:val="both"/>
        <w:rPr>
          <w:sz w:val="22"/>
          <w:szCs w:val="22"/>
        </w:rPr>
      </w:pPr>
    </w:p>
    <w:p w14:paraId="0B3C9C43" w14:textId="7311E947" w:rsidR="00597CAA" w:rsidRDefault="00222276">
      <w:pPr>
        <w:pStyle w:val="Standard"/>
        <w:widowControl w:val="0"/>
        <w:jc w:val="both"/>
        <w:rPr>
          <w:sz w:val="20"/>
          <w:szCs w:val="20"/>
        </w:rPr>
      </w:pPr>
      <w:r>
        <w:rPr>
          <w:sz w:val="20"/>
          <w:szCs w:val="20"/>
        </w:rPr>
        <w:t>Do wykazu należy dołączyć dowody określające, że wyżej wymienion</w:t>
      </w:r>
      <w:r w:rsidR="00675D46">
        <w:rPr>
          <w:sz w:val="20"/>
          <w:szCs w:val="20"/>
        </w:rPr>
        <w:t>a</w:t>
      </w:r>
      <w:r>
        <w:rPr>
          <w:sz w:val="20"/>
          <w:szCs w:val="20"/>
        </w:rPr>
        <w:t xml:space="preserve"> usług</w:t>
      </w:r>
      <w:r w:rsidR="00675D46">
        <w:rPr>
          <w:sz w:val="20"/>
          <w:szCs w:val="20"/>
        </w:rPr>
        <w:t>a, co najmniej jedna o wartości 100 000 zł brutto,</w:t>
      </w:r>
      <w:r>
        <w:rPr>
          <w:sz w:val="20"/>
          <w:szCs w:val="20"/>
        </w:rPr>
        <w:t xml:space="preserve"> został</w:t>
      </w:r>
      <w:r w:rsidR="00675D46">
        <w:rPr>
          <w:sz w:val="20"/>
          <w:szCs w:val="20"/>
        </w:rPr>
        <w:t>a</w:t>
      </w:r>
      <w:r>
        <w:rPr>
          <w:sz w:val="20"/>
          <w:szCs w:val="20"/>
        </w:rPr>
        <w:t xml:space="preserve">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p>
    <w:p w14:paraId="2F435EE1" w14:textId="77777777" w:rsidR="00597CAA" w:rsidRDefault="00597CAA">
      <w:pPr>
        <w:pStyle w:val="Standard"/>
        <w:widowControl w:val="0"/>
        <w:jc w:val="both"/>
        <w:rPr>
          <w:sz w:val="22"/>
          <w:szCs w:val="22"/>
        </w:rPr>
      </w:pPr>
    </w:p>
    <w:p w14:paraId="469B9B7B" w14:textId="77777777" w:rsidR="00597CAA" w:rsidRDefault="00597CAA">
      <w:pPr>
        <w:pStyle w:val="Standard"/>
        <w:widowControl w:val="0"/>
        <w:jc w:val="both"/>
        <w:rPr>
          <w:sz w:val="22"/>
          <w:szCs w:val="22"/>
        </w:rPr>
      </w:pPr>
    </w:p>
    <w:p w14:paraId="5AA88AEF" w14:textId="3577AB2E" w:rsidR="00597CAA" w:rsidRDefault="00222276">
      <w:pPr>
        <w:pStyle w:val="Standard"/>
        <w:keepNext/>
        <w:keepLines/>
        <w:numPr>
          <w:ilvl w:val="0"/>
          <w:numId w:val="42"/>
        </w:numPr>
        <w:spacing w:after="158" w:line="280" w:lineRule="exact"/>
        <w:ind w:left="426" w:hanging="426"/>
        <w:jc w:val="both"/>
        <w:rPr>
          <w:b/>
          <w:i/>
        </w:rPr>
      </w:pPr>
      <w:r>
        <w:rPr>
          <w:b/>
          <w:i/>
        </w:rPr>
        <w:t xml:space="preserve">Dokument należy wypełnić elektronicznie. Zamawiający zaleca zapisanie dokumentu w formacie PDF (poprzez funkcję „zapisz jako”) i podpisanie kwalifikowanym podpisem elektronicznym w formacie </w:t>
      </w:r>
      <w:proofErr w:type="spellStart"/>
      <w:r>
        <w:rPr>
          <w:b/>
          <w:i/>
        </w:rPr>
        <w:t>PAdES</w:t>
      </w:r>
      <w:proofErr w:type="spellEnd"/>
      <w:r>
        <w:rPr>
          <w:b/>
          <w:i/>
        </w:rPr>
        <w:t>. Zamawiający dopuszcza inne formaty plików i podpisów zgodnie z zapisami SWZ Rozdział XI</w:t>
      </w:r>
      <w:r w:rsidR="00C07329">
        <w:rPr>
          <w:b/>
          <w:i/>
        </w:rPr>
        <w:t>II</w:t>
      </w:r>
      <w:r>
        <w:rPr>
          <w:b/>
          <w:i/>
        </w:rPr>
        <w:t>.</w:t>
      </w:r>
    </w:p>
    <w:p w14:paraId="0EE6D715" w14:textId="77777777" w:rsidR="00597CAA" w:rsidRDefault="00597CAA">
      <w:pPr>
        <w:pStyle w:val="Standard"/>
        <w:widowControl w:val="0"/>
        <w:jc w:val="both"/>
        <w:rPr>
          <w:b/>
          <w:bCs/>
          <w:sz w:val="22"/>
          <w:szCs w:val="22"/>
        </w:rPr>
      </w:pPr>
    </w:p>
    <w:p w14:paraId="48D5F574" w14:textId="77777777" w:rsidR="00597CAA" w:rsidRDefault="00597CAA">
      <w:pPr>
        <w:pStyle w:val="Standard"/>
        <w:widowControl w:val="0"/>
        <w:ind w:left="5664"/>
        <w:jc w:val="both"/>
        <w:rPr>
          <w:b/>
          <w:bCs/>
          <w:sz w:val="22"/>
          <w:szCs w:val="22"/>
        </w:rPr>
      </w:pPr>
    </w:p>
    <w:bookmarkEnd w:id="7"/>
    <w:p w14:paraId="53363F27" w14:textId="77777777" w:rsidR="00597CAA" w:rsidRDefault="00597CAA">
      <w:pPr>
        <w:pStyle w:val="Standard"/>
        <w:widowControl w:val="0"/>
        <w:ind w:left="5664"/>
        <w:jc w:val="both"/>
        <w:rPr>
          <w:b/>
          <w:bCs/>
          <w:sz w:val="22"/>
          <w:szCs w:val="22"/>
        </w:rPr>
      </w:pPr>
    </w:p>
    <w:p w14:paraId="6321971A" w14:textId="77777777" w:rsidR="00597CAA" w:rsidRDefault="00597CAA">
      <w:pPr>
        <w:pStyle w:val="Standard"/>
        <w:widowControl w:val="0"/>
        <w:ind w:left="5664"/>
        <w:jc w:val="both"/>
        <w:rPr>
          <w:b/>
          <w:bCs/>
          <w:sz w:val="22"/>
          <w:szCs w:val="22"/>
        </w:rPr>
      </w:pPr>
    </w:p>
    <w:p w14:paraId="1AAEBBC8" w14:textId="77777777" w:rsidR="00597CAA" w:rsidRDefault="00597CAA">
      <w:pPr>
        <w:pStyle w:val="Standard"/>
        <w:widowControl w:val="0"/>
        <w:ind w:left="5664"/>
        <w:jc w:val="both"/>
        <w:rPr>
          <w:b/>
          <w:bCs/>
          <w:sz w:val="22"/>
          <w:szCs w:val="22"/>
        </w:rPr>
      </w:pPr>
    </w:p>
    <w:p w14:paraId="3C669A62" w14:textId="77777777" w:rsidR="00597CAA" w:rsidRDefault="00597CAA">
      <w:pPr>
        <w:pStyle w:val="Standard"/>
        <w:widowControl w:val="0"/>
        <w:ind w:left="5664"/>
        <w:jc w:val="both"/>
        <w:rPr>
          <w:b/>
          <w:bCs/>
          <w:sz w:val="22"/>
          <w:szCs w:val="22"/>
        </w:rPr>
      </w:pPr>
    </w:p>
    <w:p w14:paraId="473D7A51" w14:textId="77777777" w:rsidR="00597CAA" w:rsidRDefault="00597CAA">
      <w:pPr>
        <w:pStyle w:val="Standard"/>
        <w:widowControl w:val="0"/>
        <w:ind w:left="5664"/>
        <w:jc w:val="both"/>
        <w:rPr>
          <w:b/>
          <w:bCs/>
          <w:sz w:val="22"/>
          <w:szCs w:val="22"/>
        </w:rPr>
      </w:pPr>
    </w:p>
    <w:p w14:paraId="1C8A51AA" w14:textId="77777777" w:rsidR="00597CAA" w:rsidRDefault="00597CAA">
      <w:pPr>
        <w:pStyle w:val="Standard"/>
        <w:widowControl w:val="0"/>
        <w:ind w:left="5664"/>
        <w:jc w:val="both"/>
        <w:rPr>
          <w:b/>
          <w:bCs/>
          <w:sz w:val="22"/>
          <w:szCs w:val="22"/>
        </w:rPr>
      </w:pPr>
    </w:p>
    <w:p w14:paraId="016BB13E" w14:textId="77777777" w:rsidR="00597CAA" w:rsidRDefault="00597CAA">
      <w:pPr>
        <w:pStyle w:val="Standard"/>
        <w:widowControl w:val="0"/>
        <w:ind w:left="5664"/>
        <w:jc w:val="both"/>
        <w:rPr>
          <w:b/>
          <w:bCs/>
          <w:sz w:val="22"/>
          <w:szCs w:val="22"/>
        </w:rPr>
      </w:pPr>
    </w:p>
    <w:p w14:paraId="1B7B39C5" w14:textId="77777777" w:rsidR="00597CAA" w:rsidRDefault="00597CAA">
      <w:pPr>
        <w:pStyle w:val="Standard"/>
        <w:widowControl w:val="0"/>
        <w:ind w:left="5664"/>
        <w:jc w:val="both"/>
        <w:rPr>
          <w:b/>
          <w:bCs/>
          <w:sz w:val="22"/>
          <w:szCs w:val="22"/>
        </w:rPr>
      </w:pPr>
    </w:p>
    <w:p w14:paraId="6163EE6B" w14:textId="479C8891" w:rsidR="00597CAA" w:rsidRDefault="00222276">
      <w:pPr>
        <w:pStyle w:val="Nagwek3"/>
        <w:spacing w:before="0" w:after="0"/>
        <w:ind w:left="1254" w:firstLine="57"/>
        <w:jc w:val="right"/>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Załącznik nr 9 do SWZ / Załącznik nr </w:t>
      </w:r>
      <w:r w:rsidR="00C07329">
        <w:rPr>
          <w:rFonts w:ascii="Times New Roman" w:hAnsi="Times New Roman" w:cs="Times New Roman"/>
          <w:bCs w:val="0"/>
          <w:sz w:val="24"/>
          <w:szCs w:val="24"/>
        </w:rPr>
        <w:t>4</w:t>
      </w:r>
      <w:r>
        <w:rPr>
          <w:rFonts w:ascii="Times New Roman" w:hAnsi="Times New Roman" w:cs="Times New Roman"/>
          <w:bCs w:val="0"/>
          <w:sz w:val="24"/>
          <w:szCs w:val="24"/>
        </w:rPr>
        <w:t xml:space="preserve"> do Umowy</w:t>
      </w:r>
    </w:p>
    <w:p w14:paraId="51BE5886" w14:textId="77777777" w:rsidR="00597CAA" w:rsidRDefault="00597CAA">
      <w:pPr>
        <w:pStyle w:val="Nagwek3"/>
        <w:spacing w:before="0" w:after="0"/>
        <w:jc w:val="center"/>
        <w:rPr>
          <w:rFonts w:ascii="Times New Roman" w:hAnsi="Times New Roman" w:cs="Times New Roman"/>
          <w:b w:val="0"/>
          <w:bCs w:val="0"/>
          <w:sz w:val="24"/>
          <w:szCs w:val="24"/>
        </w:rPr>
      </w:pPr>
    </w:p>
    <w:p w14:paraId="0E56E027" w14:textId="77777777" w:rsidR="00597CAA" w:rsidRDefault="00222276">
      <w:pPr>
        <w:pStyle w:val="Nagwek3"/>
        <w:spacing w:before="0" w:after="0"/>
        <w:jc w:val="center"/>
        <w:rPr>
          <w:rFonts w:ascii="Times New Roman" w:hAnsi="Times New Roman" w:cs="Times New Roman"/>
          <w:sz w:val="24"/>
          <w:szCs w:val="24"/>
        </w:rPr>
      </w:pPr>
      <w:r>
        <w:rPr>
          <w:rFonts w:ascii="Times New Roman" w:hAnsi="Times New Roman" w:cs="Times New Roman"/>
          <w:sz w:val="24"/>
          <w:szCs w:val="24"/>
        </w:rPr>
        <w:t>REGULAMIN PŁYWALNI OŚRODKA SPORTU I REKREACJI W WOŁOMINIE (tekst jednolity z dn. 01.02.2016 roku)</w:t>
      </w:r>
    </w:p>
    <w:p w14:paraId="35E1F8FB" w14:textId="77777777" w:rsidR="00597CAA" w:rsidRDefault="00597CAA">
      <w:pPr>
        <w:pStyle w:val="Standard"/>
      </w:pPr>
    </w:p>
    <w:p w14:paraId="39199398"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 Zarządcą Pływalni jest Ośrodek Sportu i Rekreacji „Huragan" w Wołominie z siedzibą przy ulicy Korsaka 4, 05-200 Wołomin.</w:t>
      </w:r>
    </w:p>
    <w:p w14:paraId="254002F7"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 Uznaje się, że każda osoba, która weszła na teren Pływalni zapoznała się z postanowieniami niniejszego Regulaminu i zobowiązała się do jego przestrzegania.</w:t>
      </w:r>
    </w:p>
    <w:p w14:paraId="5EB99957"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Pływalnia jest czynna: </w:t>
      </w:r>
    </w:p>
    <w:p w14:paraId="59EAE7CE"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od poniedziałku do piątku w godzinach 6.00 - 23.00,</w:t>
      </w:r>
    </w:p>
    <w:p w14:paraId="277FF030"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 soboty w godzinach 7.00 do 23.00, </w:t>
      </w:r>
    </w:p>
    <w:p w14:paraId="7268872E"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 niedziele w godzinach 8.00 - 22.00, </w:t>
      </w:r>
    </w:p>
    <w:p w14:paraId="19A927AD"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z wyjątkiem: </w:t>
      </w:r>
    </w:p>
    <w:p w14:paraId="582236CB" w14:textId="77777777" w:rsidR="00AA02D5" w:rsidRDefault="00222276">
      <w:pPr>
        <w:pStyle w:val="Nagwek3"/>
        <w:spacing w:before="0" w:after="0"/>
        <w:rPr>
          <w:rFonts w:ascii="Times New Roman" w:hAnsi="Times New Roman" w:cs="Times New Roman"/>
          <w:b w:val="0"/>
          <w:bCs w:val="0"/>
          <w:sz w:val="24"/>
          <w:szCs w:val="24"/>
        </w:rPr>
      </w:pPr>
      <w:r>
        <w:rPr>
          <w:rFonts w:ascii="Symbol" w:hAnsi="Symbol" w:cs="Times New Roman"/>
          <w:b w:val="0"/>
          <w:bCs w:val="0"/>
          <w:sz w:val="24"/>
          <w:szCs w:val="24"/>
        </w:rPr>
        <w:t></w:t>
      </w:r>
      <w:r>
        <w:rPr>
          <w:rFonts w:ascii="Times New Roman" w:hAnsi="Times New Roman" w:cs="Times New Roman"/>
          <w:b w:val="0"/>
          <w:bCs w:val="0"/>
          <w:sz w:val="24"/>
          <w:szCs w:val="24"/>
        </w:rPr>
        <w:t xml:space="preserve"> organizacji imprez rekreacyjnych i zawodów sportowych, </w:t>
      </w:r>
    </w:p>
    <w:p w14:paraId="2543DE1F" w14:textId="77777777" w:rsidR="00AA02D5" w:rsidRDefault="00222276">
      <w:pPr>
        <w:pStyle w:val="Nagwek3"/>
        <w:spacing w:before="0" w:after="0"/>
        <w:rPr>
          <w:rFonts w:ascii="Times New Roman" w:hAnsi="Times New Roman" w:cs="Times New Roman"/>
          <w:b w:val="0"/>
          <w:bCs w:val="0"/>
          <w:sz w:val="24"/>
          <w:szCs w:val="24"/>
        </w:rPr>
      </w:pPr>
      <w:r>
        <w:rPr>
          <w:rFonts w:ascii="Symbol" w:hAnsi="Symbol" w:cs="Times New Roman"/>
          <w:b w:val="0"/>
          <w:bCs w:val="0"/>
          <w:sz w:val="24"/>
          <w:szCs w:val="24"/>
        </w:rPr>
        <w:t></w:t>
      </w:r>
      <w:r>
        <w:rPr>
          <w:rFonts w:ascii="Times New Roman" w:hAnsi="Times New Roman" w:cs="Times New Roman"/>
          <w:b w:val="0"/>
          <w:bCs w:val="0"/>
          <w:sz w:val="24"/>
          <w:szCs w:val="24"/>
        </w:rPr>
        <w:t xml:space="preserve"> dni świątecznych, </w:t>
      </w:r>
    </w:p>
    <w:p w14:paraId="23BE81EB" w14:textId="339CE682" w:rsidR="00597CAA" w:rsidRDefault="00222276">
      <w:pPr>
        <w:pStyle w:val="Nagwek3"/>
        <w:spacing w:before="0" w:after="0"/>
      </w:pPr>
      <w:r>
        <w:rPr>
          <w:rFonts w:ascii="Symbol" w:hAnsi="Symbol" w:cs="Times New Roman"/>
          <w:b w:val="0"/>
          <w:bCs w:val="0"/>
          <w:sz w:val="24"/>
          <w:szCs w:val="24"/>
        </w:rPr>
        <w:t></w:t>
      </w:r>
      <w:r>
        <w:rPr>
          <w:rFonts w:ascii="Times New Roman" w:hAnsi="Times New Roman" w:cs="Times New Roman"/>
          <w:b w:val="0"/>
          <w:bCs w:val="0"/>
          <w:sz w:val="24"/>
          <w:szCs w:val="24"/>
        </w:rPr>
        <w:t xml:space="preserve"> dni wystąpienia ewentualnych awarii oraz przerw konserwacyjno-remontowych.</w:t>
      </w:r>
    </w:p>
    <w:p w14:paraId="333C458D"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Odnowa biologiczna jest czynna: </w:t>
      </w:r>
    </w:p>
    <w:p w14:paraId="342667EB"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od poniedziałku do piątku w godzinach 16.00 - 22.45, </w:t>
      </w:r>
    </w:p>
    <w:p w14:paraId="430977E0" w14:textId="77777777" w:rsidR="00AA02D5"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w soboty w godzinach 10.00 - 22.45,</w:t>
      </w:r>
    </w:p>
    <w:p w14:paraId="5E8AD316" w14:textId="5D48AB75"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w niedziele w godzinach 10.00 - 21.45.</w:t>
      </w:r>
    </w:p>
    <w:p w14:paraId="0ED0CE1C"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5. Czas pobytu na terenie pływalni tzw. strefa płatna, liczy się od chwili przejścia przez bramkę wejściową, do momentu odczytu paska transponderowego - chip przy bramce wyjściowej przez kasjera w kasie obiektu.</w:t>
      </w:r>
    </w:p>
    <w:p w14:paraId="7B7FB6D9"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6. W przypadku przekroczenia wyznaczonego czasu w ramach wykupionej usługi, klient, za każdą kolejną minutę, ma obowiązek uregulować dodatkową należność, zgodnie z obowiązującym cennikiem, w kasie pływalni.</w:t>
      </w:r>
    </w:p>
    <w:p w14:paraId="6D96A940"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7. Strefę płatną należy opuścić nie później niż przed godzinami zamknięcia pływalni (patrz pkt. 3 i 4 regulaminu).</w:t>
      </w:r>
    </w:p>
    <w:p w14:paraId="47E7F75B"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8. Maksymalna dopuszczalna ilość osób korzystających jednocześnie z pływalni, jest określana i ograniczana w zależności od okoliczności gwarantujących bezpieczeństwo osobom kąpiącym się. W takiej sytuacji pracownicy pływalni mają obowiązek ograniczyć wstęp ze względów bezpieczeństwa.</w:t>
      </w:r>
    </w:p>
    <w:p w14:paraId="290948AF" w14:textId="77777777" w:rsidR="00597CAA" w:rsidRDefault="00222276">
      <w:pPr>
        <w:pStyle w:val="Nagwek3"/>
        <w:spacing w:before="0" w:after="0"/>
      </w:pPr>
      <w:r>
        <w:rPr>
          <w:rFonts w:ascii="Times New Roman" w:hAnsi="Times New Roman" w:cs="Times New Roman"/>
          <w:b w:val="0"/>
          <w:bCs w:val="0"/>
          <w:sz w:val="24"/>
          <w:szCs w:val="24"/>
        </w:rPr>
        <w:t>9. Informacja o zmianie godzin otwarcia Pływalni z powodu świąt lub wyłączenia obiektu z eksploatacji, podawana jest z wyprzedzeniem na tablicy ogłoszeń oraz stronie internetowej (</w:t>
      </w:r>
      <w:hyperlink r:id="rId8" w:history="1">
        <w:r>
          <w:rPr>
            <w:rFonts w:ascii="Times New Roman" w:hAnsi="Times New Roman"/>
            <w:b w:val="0"/>
            <w:bCs w:val="0"/>
            <w:sz w:val="24"/>
            <w:szCs w:val="24"/>
          </w:rPr>
          <w:t>www.osir.wolomin.pl</w:t>
        </w:r>
      </w:hyperlink>
      <w:r>
        <w:rPr>
          <w:rFonts w:ascii="Times New Roman" w:hAnsi="Times New Roman" w:cs="Times New Roman"/>
          <w:b w:val="0"/>
          <w:bCs w:val="0"/>
          <w:sz w:val="24"/>
          <w:szCs w:val="24"/>
        </w:rPr>
        <w:t>)</w:t>
      </w:r>
    </w:p>
    <w:p w14:paraId="6436274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10. Na pływalni odbywają się zajęcia zorganizowane zgodnie z regulaminem i ramowym rozkładem zajęć, a także imprezy rekreacyjne, zawody sportowe i inne. 11. W godzinach zajęć szkolnych, treningowych, zawodów sportowych i innych zajęć zorganizowanych dostęp do pływalni i jej urządzeń dla klientów indywidualnych jest ograniczony.</w:t>
      </w:r>
    </w:p>
    <w:p w14:paraId="0C8CE5F9"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12. Grupy zorganizowane są uprawnione do korzystania z pływalni w ramach i zgodnie z umowami zawartymi z Dyrektorem Ośrodka.</w:t>
      </w:r>
    </w:p>
    <w:p w14:paraId="145F3084"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13. Odzież wierzchnią i zmienione obuwie należy obowiązkowo pozostawić w szatni znajdującej się w holu głównym, a rzeczy wartościowe w szafkach depozytowych.</w:t>
      </w:r>
    </w:p>
    <w:p w14:paraId="22D4EE2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14. Wstęp na Pływalnię odbywa się na podstawie karnetów oraz biletów według obowiązującego cennika. Do przebywania na terenie strefy płatnej: pływalni i odnowy biologicznej upoważnia pasek transponderowy - chip otrzymany w kasie i noszony na ręku.</w:t>
      </w:r>
    </w:p>
    <w:p w14:paraId="5DC027FA" w14:textId="77777777" w:rsidR="00597CAA" w:rsidRDefault="00222276">
      <w:pPr>
        <w:pStyle w:val="Nagwek3"/>
        <w:spacing w:before="0" w:after="0"/>
      </w:pPr>
      <w:r>
        <w:rPr>
          <w:rFonts w:ascii="Times New Roman" w:hAnsi="Times New Roman" w:cs="Times New Roman"/>
          <w:b w:val="0"/>
          <w:bCs w:val="0"/>
          <w:sz w:val="24"/>
          <w:szCs w:val="24"/>
        </w:rPr>
        <w:t xml:space="preserve">15. Korzystanie z basenów sportowo - rekreacyjnych możliwe jest tylko: 1 </w:t>
      </w:r>
      <w:r>
        <w:rPr>
          <w:rFonts w:ascii="Symbol" w:hAnsi="Symbol" w:cs="Times New Roman"/>
          <w:b w:val="0"/>
          <w:bCs w:val="0"/>
          <w:sz w:val="24"/>
          <w:szCs w:val="24"/>
        </w:rPr>
        <w:t></w:t>
      </w:r>
      <w:r>
        <w:rPr>
          <w:rFonts w:ascii="Times New Roman" w:hAnsi="Times New Roman" w:cs="Times New Roman"/>
          <w:b w:val="0"/>
          <w:bCs w:val="0"/>
          <w:sz w:val="24"/>
          <w:szCs w:val="24"/>
        </w:rPr>
        <w:t xml:space="preserve"> w kompletnym i dopasowanym do ciała stroju przeznaczonym do pływania, </w:t>
      </w:r>
      <w:r>
        <w:rPr>
          <w:rFonts w:ascii="Symbol" w:hAnsi="Symbol" w:cs="Times New Roman"/>
          <w:b w:val="0"/>
          <w:bCs w:val="0"/>
          <w:sz w:val="24"/>
          <w:szCs w:val="24"/>
        </w:rPr>
        <w:t></w:t>
      </w:r>
      <w:r>
        <w:rPr>
          <w:rFonts w:ascii="Times New Roman" w:hAnsi="Times New Roman" w:cs="Times New Roman"/>
          <w:b w:val="0"/>
          <w:bCs w:val="0"/>
          <w:sz w:val="24"/>
          <w:szCs w:val="24"/>
        </w:rPr>
        <w:t xml:space="preserve"> czepek kąpielowy wskazany, ale nie obowiązkowy (włosy długie muszą być schludnie upięte), </w:t>
      </w:r>
      <w:r>
        <w:rPr>
          <w:rFonts w:ascii="Symbol" w:hAnsi="Symbol" w:cs="Times New Roman"/>
          <w:b w:val="0"/>
          <w:bCs w:val="0"/>
          <w:sz w:val="24"/>
          <w:szCs w:val="24"/>
        </w:rPr>
        <w:t></w:t>
      </w:r>
      <w:r>
        <w:rPr>
          <w:rFonts w:ascii="Times New Roman" w:hAnsi="Times New Roman" w:cs="Times New Roman"/>
          <w:b w:val="0"/>
          <w:bCs w:val="0"/>
          <w:sz w:val="24"/>
          <w:szCs w:val="24"/>
        </w:rPr>
        <w:t xml:space="preserve"> po zmianie obuwia w szatni na basenowe, </w:t>
      </w:r>
      <w:r>
        <w:rPr>
          <w:rFonts w:ascii="Symbol" w:hAnsi="Symbol" w:cs="Times New Roman"/>
          <w:b w:val="0"/>
          <w:bCs w:val="0"/>
          <w:sz w:val="24"/>
          <w:szCs w:val="24"/>
        </w:rPr>
        <w:t></w:t>
      </w:r>
      <w:r>
        <w:rPr>
          <w:rFonts w:ascii="Times New Roman" w:hAnsi="Times New Roman" w:cs="Times New Roman"/>
          <w:b w:val="0"/>
          <w:bCs w:val="0"/>
          <w:sz w:val="24"/>
          <w:szCs w:val="24"/>
        </w:rPr>
        <w:t xml:space="preserve"> po obowiązkowym umyciu całego ciała środkiem myjącym i opłukaniu się pod prysznicem (także po uprzednim skorzystaniu z WC), </w:t>
      </w:r>
      <w:r>
        <w:rPr>
          <w:rFonts w:ascii="Symbol" w:hAnsi="Symbol" w:cs="Times New Roman"/>
          <w:b w:val="0"/>
          <w:bCs w:val="0"/>
          <w:sz w:val="24"/>
          <w:szCs w:val="24"/>
        </w:rPr>
        <w:t></w:t>
      </w:r>
      <w:r>
        <w:rPr>
          <w:rFonts w:ascii="Times New Roman" w:hAnsi="Times New Roman" w:cs="Times New Roman"/>
          <w:b w:val="0"/>
          <w:bCs w:val="0"/>
          <w:sz w:val="24"/>
          <w:szCs w:val="24"/>
        </w:rPr>
        <w:t xml:space="preserve"> po przejściu przez brodzik znajdujący się w wejściu na basen.</w:t>
      </w:r>
    </w:p>
    <w:p w14:paraId="2FCA804E"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16. Na basenie sportowym obowiązuje pływanie wzdłuż torów w ruchu prawostronnym.</w:t>
      </w:r>
    </w:p>
    <w:p w14:paraId="06A90C0D" w14:textId="77777777" w:rsidR="00597CAA" w:rsidRDefault="00222276">
      <w:pPr>
        <w:pStyle w:val="Nagwek3"/>
        <w:spacing w:before="0" w:after="0"/>
      </w:pPr>
      <w:r>
        <w:rPr>
          <w:rFonts w:ascii="Times New Roman" w:hAnsi="Times New Roman" w:cs="Times New Roman"/>
          <w:b w:val="0"/>
          <w:bCs w:val="0"/>
          <w:sz w:val="24"/>
          <w:szCs w:val="24"/>
        </w:rPr>
        <w:t xml:space="preserve">17. Osobom przebywającym na terenie Pływalni zabrania się: </w:t>
      </w:r>
      <w:r>
        <w:rPr>
          <w:rFonts w:ascii="Symbol" w:hAnsi="Symbol" w:cs="Times New Roman"/>
          <w:b w:val="0"/>
          <w:bCs w:val="0"/>
          <w:sz w:val="24"/>
          <w:szCs w:val="24"/>
        </w:rPr>
        <w:t></w:t>
      </w:r>
      <w:r>
        <w:rPr>
          <w:rFonts w:ascii="Times New Roman" w:hAnsi="Times New Roman" w:cs="Times New Roman"/>
          <w:b w:val="0"/>
          <w:bCs w:val="0"/>
          <w:sz w:val="24"/>
          <w:szCs w:val="24"/>
        </w:rPr>
        <w:t xml:space="preserve"> powodowania sytuacji, które mogłyby zagrozić bezpieczeństwu innych osób, </w:t>
      </w:r>
      <w:r>
        <w:rPr>
          <w:rFonts w:ascii="Symbol" w:hAnsi="Symbol" w:cs="Times New Roman"/>
          <w:b w:val="0"/>
          <w:bCs w:val="0"/>
          <w:sz w:val="24"/>
          <w:szCs w:val="24"/>
        </w:rPr>
        <w:t></w:t>
      </w:r>
      <w:r>
        <w:rPr>
          <w:rFonts w:ascii="Times New Roman" w:hAnsi="Times New Roman" w:cs="Times New Roman"/>
          <w:b w:val="0"/>
          <w:bCs w:val="0"/>
          <w:sz w:val="24"/>
          <w:szCs w:val="24"/>
        </w:rPr>
        <w:t xml:space="preserve"> biegania po terenie obiektu, </w:t>
      </w:r>
      <w:r>
        <w:rPr>
          <w:rFonts w:ascii="Symbol" w:hAnsi="Symbol" w:cs="Times New Roman"/>
          <w:b w:val="0"/>
          <w:bCs w:val="0"/>
          <w:sz w:val="24"/>
          <w:szCs w:val="24"/>
        </w:rPr>
        <w:t></w:t>
      </w:r>
      <w:r>
        <w:rPr>
          <w:rFonts w:ascii="Times New Roman" w:hAnsi="Times New Roman" w:cs="Times New Roman"/>
          <w:b w:val="0"/>
          <w:bCs w:val="0"/>
          <w:sz w:val="24"/>
          <w:szCs w:val="24"/>
        </w:rPr>
        <w:t xml:space="preserve"> skoków do wody poza miejscami do tego przeznaczonymi i zgodą ratownika, </w:t>
      </w:r>
      <w:r>
        <w:rPr>
          <w:rFonts w:ascii="Symbol" w:hAnsi="Symbol" w:cs="Times New Roman"/>
          <w:b w:val="0"/>
          <w:bCs w:val="0"/>
          <w:sz w:val="24"/>
          <w:szCs w:val="24"/>
        </w:rPr>
        <w:t></w:t>
      </w:r>
      <w:r>
        <w:rPr>
          <w:rFonts w:ascii="Times New Roman" w:hAnsi="Times New Roman" w:cs="Times New Roman"/>
          <w:b w:val="0"/>
          <w:bCs w:val="0"/>
          <w:sz w:val="24"/>
          <w:szCs w:val="24"/>
        </w:rPr>
        <w:t xml:space="preserve"> wchodzenia do wody wbrew zakazowi ratowników, przy braku </w:t>
      </w:r>
      <w:r>
        <w:rPr>
          <w:rFonts w:ascii="Times New Roman" w:hAnsi="Times New Roman" w:cs="Times New Roman"/>
          <w:b w:val="0"/>
          <w:bCs w:val="0"/>
          <w:sz w:val="24"/>
          <w:szCs w:val="24"/>
        </w:rPr>
        <w:lastRenderedPageBreak/>
        <w:t xml:space="preserve">dyżuru służby ratowniczej oraz w czasie prowadzenia akcji ratowniczej, </w:t>
      </w:r>
      <w:r>
        <w:rPr>
          <w:rFonts w:ascii="Symbol" w:hAnsi="Symbol" w:cs="Times New Roman"/>
          <w:b w:val="0"/>
          <w:bCs w:val="0"/>
          <w:sz w:val="24"/>
          <w:szCs w:val="24"/>
        </w:rPr>
        <w:t></w:t>
      </w:r>
      <w:r>
        <w:rPr>
          <w:rFonts w:ascii="Times New Roman" w:hAnsi="Times New Roman" w:cs="Times New Roman"/>
          <w:b w:val="0"/>
          <w:bCs w:val="0"/>
          <w:sz w:val="24"/>
          <w:szCs w:val="24"/>
        </w:rPr>
        <w:t xml:space="preserve"> korzystania z basenu w innym stroju niż pływacki, </w:t>
      </w:r>
      <w:r>
        <w:rPr>
          <w:rFonts w:ascii="Symbol" w:hAnsi="Symbol" w:cs="Times New Roman"/>
          <w:b w:val="0"/>
          <w:bCs w:val="0"/>
          <w:sz w:val="24"/>
          <w:szCs w:val="24"/>
        </w:rPr>
        <w:t></w:t>
      </w:r>
      <w:r>
        <w:rPr>
          <w:rFonts w:ascii="Times New Roman" w:hAnsi="Times New Roman" w:cs="Times New Roman"/>
          <w:b w:val="0"/>
          <w:bCs w:val="0"/>
          <w:sz w:val="24"/>
          <w:szCs w:val="24"/>
        </w:rPr>
        <w:t xml:space="preserve"> pływania w basenie w innych okularach niż pływackie, </w:t>
      </w:r>
      <w:r>
        <w:rPr>
          <w:rFonts w:ascii="Symbol" w:hAnsi="Symbol" w:cs="Times New Roman"/>
          <w:b w:val="0"/>
          <w:bCs w:val="0"/>
          <w:sz w:val="24"/>
          <w:szCs w:val="24"/>
        </w:rPr>
        <w:t></w:t>
      </w:r>
      <w:r>
        <w:rPr>
          <w:rFonts w:ascii="Times New Roman" w:hAnsi="Times New Roman" w:cs="Times New Roman"/>
          <w:b w:val="0"/>
          <w:bCs w:val="0"/>
          <w:sz w:val="24"/>
          <w:szCs w:val="24"/>
        </w:rPr>
        <w:t xml:space="preserve"> wchodzenia na teren trybun oraz kas w stroju kąpielowym, jak również w okryciach wierzchnich, </w:t>
      </w:r>
      <w:r>
        <w:rPr>
          <w:rFonts w:ascii="Symbol" w:hAnsi="Symbol" w:cs="Times New Roman"/>
          <w:b w:val="0"/>
          <w:bCs w:val="0"/>
          <w:sz w:val="24"/>
          <w:szCs w:val="24"/>
        </w:rPr>
        <w:t></w:t>
      </w:r>
      <w:r>
        <w:rPr>
          <w:rFonts w:ascii="Times New Roman" w:hAnsi="Times New Roman" w:cs="Times New Roman"/>
          <w:b w:val="0"/>
          <w:bCs w:val="0"/>
          <w:sz w:val="24"/>
          <w:szCs w:val="24"/>
        </w:rPr>
        <w:t xml:space="preserve"> używania na terenie basenu strojów i przedmiotów w sposób widoczny zabrudzonych lub które mogą wchodzić w reakcje chemiczne z wodą, </w:t>
      </w:r>
      <w:r>
        <w:rPr>
          <w:rFonts w:ascii="Symbol" w:hAnsi="Symbol" w:cs="Times New Roman"/>
          <w:b w:val="0"/>
          <w:bCs w:val="0"/>
          <w:sz w:val="24"/>
          <w:szCs w:val="24"/>
        </w:rPr>
        <w:t></w:t>
      </w:r>
      <w:r>
        <w:rPr>
          <w:rFonts w:ascii="Times New Roman" w:hAnsi="Times New Roman" w:cs="Times New Roman"/>
          <w:b w:val="0"/>
          <w:bCs w:val="0"/>
          <w:sz w:val="24"/>
          <w:szCs w:val="24"/>
        </w:rPr>
        <w:t xml:space="preserve"> używania na terenie obiektu obuwia, które pozostawia brudzące ślady na podłogach (wykładzinach), </w:t>
      </w:r>
      <w:r>
        <w:rPr>
          <w:rFonts w:ascii="Symbol" w:hAnsi="Symbol" w:cs="Times New Roman"/>
          <w:b w:val="0"/>
          <w:bCs w:val="0"/>
          <w:sz w:val="24"/>
          <w:szCs w:val="24"/>
        </w:rPr>
        <w:t></w:t>
      </w:r>
      <w:r>
        <w:rPr>
          <w:rFonts w:ascii="Times New Roman" w:hAnsi="Times New Roman" w:cs="Times New Roman"/>
          <w:b w:val="0"/>
          <w:bCs w:val="0"/>
          <w:sz w:val="24"/>
          <w:szCs w:val="24"/>
        </w:rPr>
        <w:t xml:space="preserve"> przebywania na terenie obiektu osobom nietrzeźwym lub będących pod wpływem innych środków odurzających, </w:t>
      </w:r>
      <w:r>
        <w:rPr>
          <w:rFonts w:ascii="Symbol" w:hAnsi="Symbol" w:cs="Times New Roman"/>
          <w:b w:val="0"/>
          <w:bCs w:val="0"/>
          <w:sz w:val="24"/>
          <w:szCs w:val="24"/>
        </w:rPr>
        <w:t></w:t>
      </w:r>
      <w:r>
        <w:rPr>
          <w:rFonts w:ascii="Times New Roman" w:hAnsi="Times New Roman" w:cs="Times New Roman"/>
          <w:b w:val="0"/>
          <w:bCs w:val="0"/>
          <w:sz w:val="24"/>
          <w:szCs w:val="24"/>
        </w:rPr>
        <w:t xml:space="preserve"> wnoszenia i spożywania wszelkich napojów alkoholowych i środków odurzających, </w:t>
      </w:r>
      <w:r>
        <w:rPr>
          <w:rFonts w:ascii="Symbol" w:hAnsi="Symbol" w:cs="Times New Roman"/>
          <w:b w:val="0"/>
          <w:bCs w:val="0"/>
          <w:sz w:val="24"/>
          <w:szCs w:val="24"/>
        </w:rPr>
        <w:t></w:t>
      </w:r>
      <w:r>
        <w:rPr>
          <w:rFonts w:ascii="Times New Roman" w:hAnsi="Times New Roman" w:cs="Times New Roman"/>
          <w:b w:val="0"/>
          <w:bCs w:val="0"/>
          <w:sz w:val="24"/>
          <w:szCs w:val="24"/>
        </w:rPr>
        <w:t xml:space="preserve"> spożywania posiłków (poza miejscami do tego celu wyznaczonymi), </w:t>
      </w:r>
      <w:r>
        <w:rPr>
          <w:rFonts w:ascii="Symbol" w:hAnsi="Symbol" w:cs="Times New Roman"/>
          <w:b w:val="0"/>
          <w:bCs w:val="0"/>
          <w:sz w:val="24"/>
          <w:szCs w:val="24"/>
        </w:rPr>
        <w:t></w:t>
      </w:r>
      <w:r>
        <w:rPr>
          <w:rFonts w:ascii="Times New Roman" w:hAnsi="Times New Roman" w:cs="Times New Roman"/>
          <w:b w:val="0"/>
          <w:bCs w:val="0"/>
          <w:sz w:val="24"/>
          <w:szCs w:val="24"/>
        </w:rPr>
        <w:t xml:space="preserve"> wnoszenia na teren obiektu przedmiotów, które mogłyby wyrządzić szkodę innym osobom, </w:t>
      </w:r>
      <w:r>
        <w:rPr>
          <w:rFonts w:ascii="Symbol" w:hAnsi="Symbol" w:cs="Times New Roman"/>
          <w:b w:val="0"/>
          <w:bCs w:val="0"/>
          <w:sz w:val="24"/>
          <w:szCs w:val="24"/>
        </w:rPr>
        <w:t></w:t>
      </w:r>
      <w:r>
        <w:rPr>
          <w:rFonts w:ascii="Times New Roman" w:hAnsi="Times New Roman" w:cs="Times New Roman"/>
          <w:b w:val="0"/>
          <w:bCs w:val="0"/>
          <w:sz w:val="24"/>
          <w:szCs w:val="24"/>
        </w:rPr>
        <w:t xml:space="preserve"> wprowadzania lub wnoszenia zwierząt, </w:t>
      </w:r>
      <w:r>
        <w:rPr>
          <w:rFonts w:ascii="Symbol" w:hAnsi="Symbol" w:cs="Times New Roman"/>
          <w:b w:val="0"/>
          <w:bCs w:val="0"/>
          <w:sz w:val="24"/>
          <w:szCs w:val="24"/>
        </w:rPr>
        <w:t></w:t>
      </w:r>
      <w:r>
        <w:rPr>
          <w:rFonts w:ascii="Times New Roman" w:hAnsi="Times New Roman" w:cs="Times New Roman"/>
          <w:b w:val="0"/>
          <w:bCs w:val="0"/>
          <w:sz w:val="24"/>
          <w:szCs w:val="24"/>
        </w:rPr>
        <w:t xml:space="preserve"> wszczynania fałszywych alarmów, </w:t>
      </w:r>
      <w:r>
        <w:rPr>
          <w:rFonts w:ascii="Symbol" w:hAnsi="Symbol" w:cs="Times New Roman"/>
          <w:b w:val="0"/>
          <w:bCs w:val="0"/>
          <w:sz w:val="24"/>
          <w:szCs w:val="24"/>
        </w:rPr>
        <w:t></w:t>
      </w:r>
      <w:r>
        <w:rPr>
          <w:rFonts w:ascii="Times New Roman" w:hAnsi="Times New Roman" w:cs="Times New Roman"/>
          <w:b w:val="0"/>
          <w:bCs w:val="0"/>
          <w:sz w:val="24"/>
          <w:szCs w:val="24"/>
        </w:rPr>
        <w:t xml:space="preserve"> wchodzenia do pomieszczeń wyłączonych z ogólnego dostępu, </w:t>
      </w:r>
      <w:r>
        <w:rPr>
          <w:rFonts w:ascii="Symbol" w:hAnsi="Symbol" w:cs="Times New Roman"/>
          <w:b w:val="0"/>
          <w:bCs w:val="0"/>
          <w:sz w:val="24"/>
          <w:szCs w:val="24"/>
        </w:rPr>
        <w:t></w:t>
      </w:r>
      <w:r>
        <w:rPr>
          <w:rFonts w:ascii="Times New Roman" w:hAnsi="Times New Roman" w:cs="Times New Roman"/>
          <w:b w:val="0"/>
          <w:bCs w:val="0"/>
          <w:sz w:val="24"/>
          <w:szCs w:val="24"/>
        </w:rPr>
        <w:t xml:space="preserve"> załatwiania potrzeb fizjologicznych w wodzie pod groźbą kary administracyjnej.</w:t>
      </w:r>
    </w:p>
    <w:p w14:paraId="1E400EC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18. Osoby, których stan wskazuje na spożycie alkoholu lub środków odurzających, nie będą wpuszczane na teren Pływalni.</w:t>
      </w:r>
    </w:p>
    <w:p w14:paraId="1A841A7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19. Zabrania się korzystania z usług Pływalni osobom chorym na choroby zakaźne, z zewnętrznie widocznymi schorzeniami dermatologicznymi i z opatrunkami na ciele oraz osobom, których stan higieny odbiega od ogólnie przyjętych norm.</w:t>
      </w:r>
    </w:p>
    <w:p w14:paraId="58F86B8C"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20. O wszelkich sytuacjach wymagających interwencji upoważnionych pracowników obiektu lub służb zewnętrznych należy natychmiast poinformować obsługę Pływalni.</w:t>
      </w:r>
    </w:p>
    <w:p w14:paraId="4D42C0A9"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21. Podstawą wnoszenia reklamacji jest dowód zakupu otrzymany w kasie.</w:t>
      </w:r>
    </w:p>
    <w:p w14:paraId="14E5F554"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22. Korzystanie z szafek w szatni umożliwia chip wydawany w kasie. Osoba, która zagubiła otrzymany chip, zobowiązana jest do wniesienia opłaty w wysokości 100 zł. w kasie obiektu. W przypadku zwrotu, w ciągu 3 dni, zaginionego chipa, po okazaniu paragonu zapłaty za zagubiony chip, kwota w wysokości 100 zł. zostanie zwrócona.</w:t>
      </w:r>
    </w:p>
    <w:p w14:paraId="55015A80"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23. Przed korzystaniem z szafki, zamykanej elektronicznie za pomocą chipa wydawanego w kasie, przed wejściem do strefy płatnej, należy zapoznać się z instrukcją dotyczącą otwierania i zamykania szafki.</w:t>
      </w:r>
    </w:p>
    <w:p w14:paraId="2FF9C92D"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24. Przed wyjściem z szatni na teren basenów należy sprawdzić, czy szafka została zamknięta zgodnie z instrukcją. Za przedmioty wartościowe pozostawione w szafkach ubraniowych – PŁYWALNIA NIE ODPOWIADA.</w:t>
      </w:r>
    </w:p>
    <w:p w14:paraId="1CA793AC"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 Po wyjściu z szatni basenowych klient zwraca chip oraz rozlicza pobyt na terenie Pływalni.</w:t>
      </w:r>
    </w:p>
    <w:p w14:paraId="63D8FC88"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26. W przypadku odmowy przez Klienta uiszczenia opłaty dodatkowej, a także w przypadku nie stosowania się do zapisów niniejszego regulaminu, pracownicy Pływalni mają obowiązek wezwania policji.</w:t>
      </w:r>
    </w:p>
    <w:p w14:paraId="165CDF73"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27. Przedmioty pozostawione w szafkach przez Klientów są zmagazynowane przez okres dwóch tygodni.</w:t>
      </w:r>
    </w:p>
    <w:p w14:paraId="03F503C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28. Zabrania się wnoszenia na teren basenów innych przedmiotów niż osobistego użytku oraz służących pływaniu.</w:t>
      </w:r>
    </w:p>
    <w:p w14:paraId="699F1B05"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29. Klienci, korzystający z Pływalni obowiązani są do podporządkowania się poleceniom ratowników i obsługi obiektu, a także zachowania czystości i ciszy.</w:t>
      </w:r>
    </w:p>
    <w:p w14:paraId="17DC8954"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30. Ze względu na głębokość basenu sportowego (od 1,4 m do 2 m), mogą z niego korzystać osoby umiejące pływać. Szczegółowe zasady korzystania z poszczególnych części i urządzeń obiektu określają Regulaminy stanowiskowe, umieszczone w pobliżu poszczególnych atrakcji wodnych. Każda osoba, korzystająca z atrakcji wodnych, jest obowiązana do zapoznania się z przepisami tych regulaminów i podporządkowania się ich zapisom. Pływanie w sprzęcie specjalistycznym (np. płetwy, maski) tylko za każdorazową zgodą ratownika.</w:t>
      </w:r>
    </w:p>
    <w:p w14:paraId="028D0E52"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31. Korzystanie z atrakcji wodnych odbywa się na własne ryzyko użytkowników. Osoby o niestabilnym stanie zdrowia powinny korzystać z atrakcji ze szczególną ostrożnością lub po konsultacji ze swoim lekarzem.</w:t>
      </w:r>
    </w:p>
    <w:p w14:paraId="786B191B"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32. Dzieci do lat 7 mogą przebywać i korzystać z basenów wyłącznie pod opieką osób pełnoletnich, znajdujących się w bezpośrednim sąsiedztwie, tak by mogli w każdej chwili udzielić dziecku pomocy. Zabrania się pozostawiania w hali basenowej bez nadzoru dzieci nieumiejących pływać.</w:t>
      </w:r>
    </w:p>
    <w:p w14:paraId="3FAF1F4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33. Dzieci używające na co dzień pieluch, co najmniej do 3 roku życia, muszą posiadać na sobie jednorazowe pielucho majtki do kąpieli.</w:t>
      </w:r>
    </w:p>
    <w:p w14:paraId="3C503BD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34. Osoby niepełnosprawne, których schorzenia uniemożliwiają kontrolowanie czynności fizjologicznych, nie mogą korzystać z usług Pływalni. Osoby niepełnosprawne korzystające z basenów i </w:t>
      </w:r>
      <w:r>
        <w:rPr>
          <w:rFonts w:ascii="Times New Roman" w:hAnsi="Times New Roman" w:cs="Times New Roman"/>
          <w:b w:val="0"/>
          <w:bCs w:val="0"/>
          <w:sz w:val="24"/>
          <w:szCs w:val="24"/>
        </w:rPr>
        <w:lastRenderedPageBreak/>
        <w:t>poruszające się na wózkach, zobowiązane są przesiąść się na wózek basenowy w przygotowanych dla nich pomieszczeniach.</w:t>
      </w:r>
    </w:p>
    <w:p w14:paraId="6D1383E9"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35. Ratownicy Pływalni mają obowiązek bezwzględnego egzekwowania przestrzegania Regulaminu Pływalni i Regulaminów stanowiskowych. Osoby korzystające z pływalni są zobowiązane do podporządkowania się decyzjom i nakazom wydawanym przez administrację pływalni i ratowników.</w:t>
      </w:r>
    </w:p>
    <w:p w14:paraId="20B86A52"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36. Opiekun grupy zorganizowanej, ma obowiązek zapoznania uczestników z obowiązującymi Regulaminami.</w:t>
      </w:r>
    </w:p>
    <w:p w14:paraId="5DD39C30"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37. Dla sprawowania opieki nad dziećmi, wchodzącymi w grupie zorganizowanej, na każdych 15 osób, wchodzi obowiązkowo, bezpłatnie, jeden opiekun. Grupa bez wymaganej liczby opiekunów nie zostanie wpuszczona.</w:t>
      </w:r>
    </w:p>
    <w:p w14:paraId="1A1BB375"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38. Za chipy powierzone uczestnikom grupy zorganizowanej, a także skutki </w:t>
      </w:r>
      <w:proofErr w:type="spellStart"/>
      <w:r>
        <w:rPr>
          <w:rFonts w:ascii="Times New Roman" w:hAnsi="Times New Roman" w:cs="Times New Roman"/>
          <w:b w:val="0"/>
          <w:bCs w:val="0"/>
          <w:sz w:val="24"/>
          <w:szCs w:val="24"/>
        </w:rPr>
        <w:t>zachowań</w:t>
      </w:r>
      <w:proofErr w:type="spellEnd"/>
      <w:r>
        <w:rPr>
          <w:rFonts w:ascii="Times New Roman" w:hAnsi="Times New Roman" w:cs="Times New Roman"/>
          <w:b w:val="0"/>
          <w:bCs w:val="0"/>
          <w:sz w:val="24"/>
          <w:szCs w:val="24"/>
        </w:rPr>
        <w:t xml:space="preserve"> podopiecznych odpowiada opiekun grupy.</w:t>
      </w:r>
    </w:p>
    <w:p w14:paraId="33C05710"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39. Opiekun grupy zorganizowanej odpowiada za umycie się uczestników grupy pod natryskami i doprowadzenie ich, przed wejściem do wody, do kierownika zespołu ratowników w celu otrzymania instruktażu.</w:t>
      </w:r>
    </w:p>
    <w:p w14:paraId="74D8C63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40. Za bezpieczeństwo osób korzystających z pływalni, odpowiedzialni są ratownicy. W przypadku zajęć zorganizowanych, imprez i innych, odpowiedzialni są także instruktorzy, opiekunowie i organizatorzy. W szatniach i innych pomieszczeniach pływalni za właściwe zachowanie grupy, odpowiedzialny jest opiekun.</w:t>
      </w:r>
    </w:p>
    <w:p w14:paraId="3B384DA5"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41. W trakcie trwania zawodów lub imprez na terenie pływalni za bezpieczeństwo na obiekcie odpowiada organizator.</w:t>
      </w:r>
    </w:p>
    <w:p w14:paraId="7A0798E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42. Klienci indywidualni i grupy korzystające z pomocniczego sprzętu pływackiego i sprzętu do rekreacji, po zakończonych zajęciach, mają obowiązek złożenia go w miejscu do tego wyznaczonym.</w:t>
      </w:r>
    </w:p>
    <w:p w14:paraId="1082516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43. Osoby niszczące sprzęt lub urządzenia pływalni ponoszą odpowiedzialność materialną za szkody, które wyrządziły. Za szkody wyrządzone przez osoby niepełnoletnie odpowiadają ich opiekunowie.</w:t>
      </w:r>
    </w:p>
    <w:p w14:paraId="7278C03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44. Wewnątrz obiektu Pływalni obowiązuje zakaz fotografowania, filmowania, akwizycji, rozwieszania plakatów i ulotek. Fotografowanie i filmowanie w celach komercyjnych wymaga uprzedniej zgody Dyrektora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„Huragan”.</w:t>
      </w:r>
    </w:p>
    <w:p w14:paraId="1D71FC5B"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45. Umieszczanie reklam oraz przeprowadzanie akcji promocyjnych, na zewnątrz i wewnątrz obiektu, możliwe jest tylko na podstawie zgody Dyrektora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„Huragan” po uprzednim uzgodnieniu formy, lokalizacji oraz czasu trwania ekspozycji.</w:t>
      </w:r>
    </w:p>
    <w:p w14:paraId="38EAFFE8"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46. Na terenie Pływalni obowiązuje całkowity zakaz akwizycji.</w:t>
      </w:r>
    </w:p>
    <w:p w14:paraId="2A6840BF"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47. Na terenie obiektu obowiązuje bezwzględny zakaz palenia tytoniu.</w:t>
      </w:r>
    </w:p>
    <w:p w14:paraId="7C88B494"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48. Osoby naruszające porządek publiczny lub przepisy niniejszego Regulaminu będą usuwane z terenu Pływalni, niezależnie od ewentualnego skierowania sprawy również na drogę postępowania w sprawach o wykroczenia. Usunięcie z Pływalni nie zwalnia z uiszczenia opłaty za pobyt.</w:t>
      </w:r>
    </w:p>
    <w:p w14:paraId="23847FC3"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49. Kierownictwo obiektu nie odpowiada za wypadki wynikłe z nieprzestrzegania niniejszego Regulaminu.</w:t>
      </w:r>
    </w:p>
    <w:p w14:paraId="2D26283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50. Prowadzenie przez osoby fizyczne i prawne, jakiejkolwiek formy ćwiczeń na terenie pływalni (odpłatne i nieodpłatne) w tym także nauki i doskonalenia pływania w formie grupowej i indywidualnej, zarezerwowane i możliwe jest wyłącznie dla instruktorów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lub innych osób fizycznych, a także prawnych, na podstawie pisemnej umowy zawartej z Dyrektorem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„HURAGAN” w Wołominie. W 3 przypadku osób fizycznych </w:t>
      </w:r>
      <w:proofErr w:type="gramStart"/>
      <w:r>
        <w:rPr>
          <w:rFonts w:ascii="Times New Roman" w:hAnsi="Times New Roman" w:cs="Times New Roman"/>
          <w:b w:val="0"/>
          <w:bCs w:val="0"/>
          <w:sz w:val="24"/>
          <w:szCs w:val="24"/>
        </w:rPr>
        <w:t>nie prowadzących</w:t>
      </w:r>
      <w:proofErr w:type="gramEnd"/>
      <w:r>
        <w:rPr>
          <w:rFonts w:ascii="Times New Roman" w:hAnsi="Times New Roman" w:cs="Times New Roman"/>
          <w:b w:val="0"/>
          <w:bCs w:val="0"/>
          <w:sz w:val="24"/>
          <w:szCs w:val="24"/>
        </w:rPr>
        <w:t xml:space="preserve"> działalności gospodarczej umowa musi być zarejestrowana w Urzędzie Skarbowym.</w:t>
      </w:r>
    </w:p>
    <w:p w14:paraId="2BE0BD2A"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 Zabrania się prowadzenia jakichkolwiek zajęć na terenie pływalni przez osoby, które nie podpisały umowy z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Wołomin. W przypadku stwierdzenia przez pracowników OSIR sytuacji oraz zdarzeń opisanych w pkt. 50,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będzie dochodził swoich praw zgodnie z obowiązującym w tym zakresie prawem.</w:t>
      </w:r>
    </w:p>
    <w:p w14:paraId="67C5B42B" w14:textId="77777777" w:rsidR="00597CAA" w:rsidRDefault="00222276">
      <w:pPr>
        <w:pStyle w:val="Nagwek3"/>
        <w:spacing w:before="0" w:after="0"/>
      </w:pPr>
      <w:r>
        <w:rPr>
          <w:rFonts w:ascii="Times New Roman" w:hAnsi="Times New Roman" w:cs="Times New Roman"/>
          <w:b w:val="0"/>
          <w:bCs w:val="0"/>
          <w:sz w:val="24"/>
          <w:szCs w:val="24"/>
        </w:rPr>
        <w:t xml:space="preserve">52. Numery telefonów alarmowych: </w:t>
      </w:r>
      <w:r>
        <w:rPr>
          <w:rFonts w:ascii="Symbol" w:hAnsi="Symbol" w:cs="Times New Roman"/>
          <w:b w:val="0"/>
          <w:bCs w:val="0"/>
          <w:sz w:val="24"/>
          <w:szCs w:val="24"/>
        </w:rPr>
        <w:t></w:t>
      </w:r>
      <w:r>
        <w:rPr>
          <w:rFonts w:ascii="Times New Roman" w:hAnsi="Times New Roman" w:cs="Times New Roman"/>
          <w:b w:val="0"/>
          <w:bCs w:val="0"/>
          <w:sz w:val="24"/>
          <w:szCs w:val="24"/>
        </w:rPr>
        <w:t xml:space="preserve"> Numer Alarmowy 112 </w:t>
      </w:r>
      <w:r>
        <w:rPr>
          <w:rFonts w:ascii="Symbol" w:hAnsi="Symbol" w:cs="Times New Roman"/>
          <w:b w:val="0"/>
          <w:bCs w:val="0"/>
          <w:sz w:val="24"/>
          <w:szCs w:val="24"/>
        </w:rPr>
        <w:t></w:t>
      </w:r>
      <w:r>
        <w:rPr>
          <w:rFonts w:ascii="Times New Roman" w:hAnsi="Times New Roman" w:cs="Times New Roman"/>
          <w:b w:val="0"/>
          <w:bCs w:val="0"/>
          <w:sz w:val="24"/>
          <w:szCs w:val="24"/>
        </w:rPr>
        <w:t xml:space="preserve"> Pogotowie Ratunkowe 999 </w:t>
      </w:r>
      <w:r>
        <w:rPr>
          <w:rFonts w:ascii="Symbol" w:hAnsi="Symbol" w:cs="Times New Roman"/>
          <w:b w:val="0"/>
          <w:bCs w:val="0"/>
          <w:sz w:val="24"/>
          <w:szCs w:val="24"/>
        </w:rPr>
        <w:t></w:t>
      </w:r>
      <w:r>
        <w:rPr>
          <w:rFonts w:ascii="Times New Roman" w:hAnsi="Times New Roman" w:cs="Times New Roman"/>
          <w:b w:val="0"/>
          <w:bCs w:val="0"/>
          <w:sz w:val="24"/>
          <w:szCs w:val="24"/>
        </w:rPr>
        <w:t xml:space="preserve"> Straż Pożarna 998 </w:t>
      </w:r>
      <w:r>
        <w:rPr>
          <w:rFonts w:ascii="Symbol" w:hAnsi="Symbol" w:cs="Times New Roman"/>
          <w:b w:val="0"/>
          <w:bCs w:val="0"/>
          <w:sz w:val="24"/>
          <w:szCs w:val="24"/>
        </w:rPr>
        <w:t></w:t>
      </w:r>
      <w:r>
        <w:rPr>
          <w:rFonts w:ascii="Times New Roman" w:hAnsi="Times New Roman" w:cs="Times New Roman"/>
          <w:b w:val="0"/>
          <w:bCs w:val="0"/>
          <w:sz w:val="24"/>
          <w:szCs w:val="24"/>
        </w:rPr>
        <w:t xml:space="preserve"> Policja 997</w:t>
      </w:r>
    </w:p>
    <w:p w14:paraId="269DD381"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53. W przypadku sygnału alarmowego (przerywany dzwonek, gwizdek, tuba elektroakustyczna, informacja przez radiowęzeł), zagrożenia pożarowego, biologicznego, terrorystycznego lub innego należy </w:t>
      </w:r>
      <w:r>
        <w:rPr>
          <w:rFonts w:ascii="Times New Roman" w:hAnsi="Times New Roman" w:cs="Times New Roman"/>
          <w:b w:val="0"/>
          <w:bCs w:val="0"/>
          <w:sz w:val="24"/>
          <w:szCs w:val="24"/>
        </w:rPr>
        <w:lastRenderedPageBreak/>
        <w:t>natychmiast opuścić teren Pływalni (ciągi ewakuacyjne) i podporządkować się poleceniom obsługi. Miejscem zbiórki osób ewakuowanych jest parking pływalni.</w:t>
      </w:r>
    </w:p>
    <w:p w14:paraId="0FC7B556"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54. Za nadzorowanie i egzekwowanie przestrzegania regulaminu obiektu, odpowiadają pracownicy pływalni.</w:t>
      </w:r>
    </w:p>
    <w:p w14:paraId="7B8463EE"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55. Skargi i wnioski należy zgłaszać do biura Pływalni w Wołominie. Książka skarg i wniosków znajduje się w kasie obiektu.</w:t>
      </w:r>
    </w:p>
    <w:p w14:paraId="20FA8A70" w14:textId="77777777" w:rsidR="00597CAA"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56. W sprawach nie uregulowanych niniejszym regulaminem decyzje podejmuje Dyrektor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„Huragan” w Wołominie.</w:t>
      </w:r>
    </w:p>
    <w:p w14:paraId="0BC2C36F" w14:textId="77777777" w:rsidR="00CB3869" w:rsidRDefault="00222276">
      <w:pPr>
        <w:pStyle w:val="Nagwek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57. Regulamin wchodzi w życie z dniem 01.02.2016 roku. </w:t>
      </w:r>
    </w:p>
    <w:p w14:paraId="5553039D" w14:textId="77777777" w:rsidR="00CB3869" w:rsidRDefault="00CB3869">
      <w:pPr>
        <w:pStyle w:val="Nagwek3"/>
        <w:spacing w:before="0" w:after="0"/>
        <w:rPr>
          <w:rFonts w:ascii="Times New Roman" w:hAnsi="Times New Roman" w:cs="Times New Roman"/>
          <w:b w:val="0"/>
          <w:bCs w:val="0"/>
          <w:sz w:val="24"/>
          <w:szCs w:val="24"/>
        </w:rPr>
      </w:pPr>
    </w:p>
    <w:p w14:paraId="469DB098" w14:textId="49D040CE" w:rsidR="00597CAA" w:rsidRDefault="00222276" w:rsidP="00CB3869">
      <w:pPr>
        <w:pStyle w:val="Nagwek3"/>
        <w:spacing w:before="0" w:after="0"/>
        <w:ind w:left="3540"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Dyrektor </w:t>
      </w:r>
      <w:proofErr w:type="spellStart"/>
      <w:r>
        <w:rPr>
          <w:rFonts w:ascii="Times New Roman" w:hAnsi="Times New Roman" w:cs="Times New Roman"/>
          <w:b w:val="0"/>
          <w:bCs w:val="0"/>
          <w:sz w:val="24"/>
          <w:szCs w:val="24"/>
        </w:rPr>
        <w:t>OSiR</w:t>
      </w:r>
      <w:proofErr w:type="spellEnd"/>
      <w:r>
        <w:rPr>
          <w:rFonts w:ascii="Times New Roman" w:hAnsi="Times New Roman" w:cs="Times New Roman"/>
          <w:b w:val="0"/>
          <w:bCs w:val="0"/>
          <w:sz w:val="24"/>
          <w:szCs w:val="24"/>
        </w:rPr>
        <w:t xml:space="preserve"> „HURAGAN” w Wołominie</w:t>
      </w:r>
    </w:p>
    <w:p w14:paraId="2A8CA31E" w14:textId="77777777" w:rsidR="00597CAA" w:rsidRDefault="00597CAA">
      <w:pPr>
        <w:pStyle w:val="Nagwek3"/>
        <w:spacing w:before="0" w:after="0"/>
        <w:rPr>
          <w:rFonts w:ascii="Times New Roman" w:hAnsi="Times New Roman" w:cs="Times New Roman"/>
          <w:b w:val="0"/>
          <w:bCs w:val="0"/>
          <w:sz w:val="24"/>
          <w:szCs w:val="24"/>
        </w:rPr>
      </w:pPr>
    </w:p>
    <w:p w14:paraId="32D1FF25" w14:textId="3D360EBA" w:rsidR="00F5152F" w:rsidRDefault="00F5152F" w:rsidP="00F5152F">
      <w:pPr>
        <w:pStyle w:val="Textbody"/>
        <w:rPr>
          <w:lang w:bidi="ar-SA"/>
        </w:rPr>
      </w:pPr>
    </w:p>
    <w:p w14:paraId="5DDFB8B4" w14:textId="6ABDC800" w:rsidR="00F5152F" w:rsidRDefault="00F5152F" w:rsidP="00F5152F">
      <w:pPr>
        <w:pStyle w:val="Textbody"/>
        <w:rPr>
          <w:lang w:bidi="ar-SA"/>
        </w:rPr>
      </w:pPr>
    </w:p>
    <w:p w14:paraId="0DAE9673" w14:textId="7DCE6336" w:rsidR="00F5152F" w:rsidRDefault="00F5152F" w:rsidP="00F5152F">
      <w:pPr>
        <w:pStyle w:val="Textbody"/>
        <w:rPr>
          <w:lang w:bidi="ar-SA"/>
        </w:rPr>
      </w:pPr>
    </w:p>
    <w:p w14:paraId="71C0F99D" w14:textId="1334E490" w:rsidR="00F5152F" w:rsidRDefault="00F5152F" w:rsidP="00F5152F">
      <w:pPr>
        <w:pStyle w:val="Textbody"/>
        <w:rPr>
          <w:lang w:bidi="ar-SA"/>
        </w:rPr>
      </w:pPr>
    </w:p>
    <w:p w14:paraId="6F312AC5" w14:textId="4C42CC30" w:rsidR="00F5152F" w:rsidRDefault="00F5152F" w:rsidP="00F5152F">
      <w:pPr>
        <w:pStyle w:val="Textbody"/>
        <w:rPr>
          <w:lang w:bidi="ar-SA"/>
        </w:rPr>
      </w:pPr>
    </w:p>
    <w:p w14:paraId="39A03AC2" w14:textId="52FAFED7" w:rsidR="00F5152F" w:rsidRDefault="00F5152F" w:rsidP="00F5152F">
      <w:pPr>
        <w:pStyle w:val="Textbody"/>
        <w:rPr>
          <w:lang w:bidi="ar-SA"/>
        </w:rPr>
      </w:pPr>
    </w:p>
    <w:p w14:paraId="020F5A32" w14:textId="2203ECB5" w:rsidR="00F5152F" w:rsidRDefault="00F5152F" w:rsidP="00F5152F">
      <w:pPr>
        <w:pStyle w:val="Textbody"/>
        <w:rPr>
          <w:lang w:bidi="ar-SA"/>
        </w:rPr>
      </w:pPr>
    </w:p>
    <w:p w14:paraId="0B9CAC9B" w14:textId="1496806A" w:rsidR="00F5152F" w:rsidRDefault="00F5152F" w:rsidP="00F5152F">
      <w:pPr>
        <w:pStyle w:val="Textbody"/>
        <w:rPr>
          <w:lang w:bidi="ar-SA"/>
        </w:rPr>
      </w:pPr>
    </w:p>
    <w:p w14:paraId="6CC92EA2" w14:textId="7D0EEBAB" w:rsidR="00F5152F" w:rsidRDefault="00F5152F" w:rsidP="00F5152F">
      <w:pPr>
        <w:pStyle w:val="Textbody"/>
        <w:rPr>
          <w:lang w:bidi="ar-SA"/>
        </w:rPr>
      </w:pPr>
    </w:p>
    <w:p w14:paraId="4073F1D6" w14:textId="3B117C2E" w:rsidR="00F5152F" w:rsidRDefault="00F5152F" w:rsidP="00F5152F">
      <w:pPr>
        <w:pStyle w:val="Textbody"/>
        <w:rPr>
          <w:lang w:bidi="ar-SA"/>
        </w:rPr>
      </w:pPr>
    </w:p>
    <w:p w14:paraId="28D5B798" w14:textId="29F1159E" w:rsidR="00F5152F" w:rsidRDefault="00F5152F" w:rsidP="00F5152F">
      <w:pPr>
        <w:pStyle w:val="Textbody"/>
        <w:rPr>
          <w:lang w:bidi="ar-SA"/>
        </w:rPr>
      </w:pPr>
    </w:p>
    <w:p w14:paraId="20D7083F" w14:textId="7464150D" w:rsidR="00F5152F" w:rsidRDefault="00F5152F" w:rsidP="00F5152F">
      <w:pPr>
        <w:pStyle w:val="Textbody"/>
        <w:rPr>
          <w:lang w:bidi="ar-SA"/>
        </w:rPr>
      </w:pPr>
    </w:p>
    <w:p w14:paraId="3E888E75" w14:textId="17CDE65D" w:rsidR="00F5152F" w:rsidRDefault="00F5152F" w:rsidP="00F5152F">
      <w:pPr>
        <w:pStyle w:val="Textbody"/>
        <w:rPr>
          <w:lang w:bidi="ar-SA"/>
        </w:rPr>
      </w:pPr>
    </w:p>
    <w:p w14:paraId="510B38AE" w14:textId="368A3C36" w:rsidR="00F5152F" w:rsidRDefault="00F5152F" w:rsidP="00F5152F">
      <w:pPr>
        <w:pStyle w:val="Textbody"/>
        <w:rPr>
          <w:lang w:bidi="ar-SA"/>
        </w:rPr>
      </w:pPr>
    </w:p>
    <w:p w14:paraId="7034A4A7" w14:textId="2E9D8DFC" w:rsidR="00F5152F" w:rsidRDefault="00F5152F" w:rsidP="00F5152F">
      <w:pPr>
        <w:pStyle w:val="Textbody"/>
        <w:rPr>
          <w:lang w:bidi="ar-SA"/>
        </w:rPr>
      </w:pPr>
    </w:p>
    <w:p w14:paraId="6D5CC500" w14:textId="1AFE83A5" w:rsidR="00F5152F" w:rsidRDefault="00F5152F" w:rsidP="00F5152F">
      <w:pPr>
        <w:pStyle w:val="Textbody"/>
        <w:rPr>
          <w:lang w:bidi="ar-SA"/>
        </w:rPr>
      </w:pPr>
    </w:p>
    <w:p w14:paraId="310D011F" w14:textId="5AF0D43B" w:rsidR="00F5152F" w:rsidRDefault="00F5152F" w:rsidP="00F5152F">
      <w:pPr>
        <w:pStyle w:val="Textbody"/>
        <w:rPr>
          <w:lang w:bidi="ar-SA"/>
        </w:rPr>
      </w:pPr>
    </w:p>
    <w:p w14:paraId="640AD0B2" w14:textId="0DF520C6" w:rsidR="00F5152F" w:rsidRDefault="00F5152F" w:rsidP="00F5152F">
      <w:pPr>
        <w:pStyle w:val="Textbody"/>
        <w:rPr>
          <w:lang w:bidi="ar-SA"/>
        </w:rPr>
      </w:pPr>
    </w:p>
    <w:p w14:paraId="0FF6F2D2" w14:textId="0FCE202F" w:rsidR="00F5152F" w:rsidRDefault="00F5152F" w:rsidP="00F5152F">
      <w:pPr>
        <w:pStyle w:val="Textbody"/>
        <w:rPr>
          <w:lang w:bidi="ar-SA"/>
        </w:rPr>
      </w:pPr>
    </w:p>
    <w:p w14:paraId="71B55FE5" w14:textId="562CD691" w:rsidR="00F5152F" w:rsidRDefault="00F5152F" w:rsidP="00F5152F">
      <w:pPr>
        <w:pStyle w:val="Textbody"/>
        <w:rPr>
          <w:lang w:bidi="ar-SA"/>
        </w:rPr>
      </w:pPr>
    </w:p>
    <w:p w14:paraId="1130549E" w14:textId="062AE002" w:rsidR="00F5152F" w:rsidRDefault="00F5152F" w:rsidP="00F5152F">
      <w:pPr>
        <w:pStyle w:val="Textbody"/>
        <w:rPr>
          <w:lang w:bidi="ar-SA"/>
        </w:rPr>
      </w:pPr>
    </w:p>
    <w:p w14:paraId="35E05F74" w14:textId="7BBABDDA" w:rsidR="00F5152F" w:rsidRDefault="00F5152F" w:rsidP="00F5152F">
      <w:pPr>
        <w:pStyle w:val="Textbody"/>
        <w:rPr>
          <w:lang w:bidi="ar-SA"/>
        </w:rPr>
      </w:pPr>
    </w:p>
    <w:p w14:paraId="461256CC" w14:textId="48989AAA" w:rsidR="00F5152F" w:rsidRDefault="00F5152F" w:rsidP="00F5152F">
      <w:pPr>
        <w:pStyle w:val="Textbody"/>
        <w:rPr>
          <w:lang w:bidi="ar-SA"/>
        </w:rPr>
      </w:pPr>
    </w:p>
    <w:p w14:paraId="21723B55" w14:textId="365B01F9" w:rsidR="00F5152F" w:rsidRDefault="00F5152F" w:rsidP="00F5152F">
      <w:pPr>
        <w:pStyle w:val="Textbody"/>
        <w:rPr>
          <w:lang w:bidi="ar-SA"/>
        </w:rPr>
      </w:pPr>
    </w:p>
    <w:p w14:paraId="5C677BFB" w14:textId="090C33D0" w:rsidR="00F5152F" w:rsidRDefault="00F5152F" w:rsidP="00F5152F">
      <w:pPr>
        <w:pStyle w:val="Textbody"/>
        <w:rPr>
          <w:lang w:bidi="ar-SA"/>
        </w:rPr>
      </w:pPr>
    </w:p>
    <w:p w14:paraId="342C6E0E" w14:textId="2786F178" w:rsidR="00F5152F" w:rsidRDefault="00F5152F" w:rsidP="00F5152F">
      <w:pPr>
        <w:pStyle w:val="Textbody"/>
        <w:rPr>
          <w:lang w:bidi="ar-SA"/>
        </w:rPr>
      </w:pPr>
    </w:p>
    <w:p w14:paraId="7EEA4F06" w14:textId="7DE68F7D" w:rsidR="00F5152F" w:rsidRDefault="00F5152F" w:rsidP="00F5152F">
      <w:pPr>
        <w:pStyle w:val="Textbody"/>
        <w:rPr>
          <w:lang w:bidi="ar-SA"/>
        </w:rPr>
      </w:pPr>
    </w:p>
    <w:p w14:paraId="111BA76C" w14:textId="6CF29B32" w:rsidR="00F5152F" w:rsidRDefault="00F5152F" w:rsidP="00F5152F">
      <w:pPr>
        <w:pStyle w:val="Textbody"/>
        <w:rPr>
          <w:lang w:bidi="ar-SA"/>
        </w:rPr>
      </w:pPr>
    </w:p>
    <w:p w14:paraId="3238B983" w14:textId="4531A33E" w:rsidR="00F5152F" w:rsidRDefault="00F5152F" w:rsidP="00F5152F">
      <w:pPr>
        <w:pStyle w:val="Textbody"/>
        <w:rPr>
          <w:lang w:bidi="ar-SA"/>
        </w:rPr>
      </w:pPr>
    </w:p>
    <w:p w14:paraId="1C505466" w14:textId="50C27C7C" w:rsidR="00F5152F" w:rsidRDefault="00F5152F" w:rsidP="00F5152F">
      <w:pPr>
        <w:pStyle w:val="Textbody"/>
        <w:rPr>
          <w:lang w:bidi="ar-SA"/>
        </w:rPr>
      </w:pPr>
    </w:p>
    <w:p w14:paraId="502E7A10" w14:textId="220D8990" w:rsidR="00F5152F" w:rsidRDefault="00F5152F" w:rsidP="00F5152F">
      <w:pPr>
        <w:pStyle w:val="Textbody"/>
        <w:rPr>
          <w:lang w:bidi="ar-SA"/>
        </w:rPr>
      </w:pPr>
    </w:p>
    <w:p w14:paraId="7C63134E" w14:textId="7FE887CD" w:rsidR="00F5152F" w:rsidRDefault="00F5152F" w:rsidP="00F5152F">
      <w:pPr>
        <w:pStyle w:val="Textbody"/>
        <w:rPr>
          <w:lang w:bidi="ar-SA"/>
        </w:rPr>
      </w:pPr>
    </w:p>
    <w:p w14:paraId="16AEB60A" w14:textId="478A6D22" w:rsidR="00F5152F" w:rsidRDefault="00F5152F" w:rsidP="00F5152F">
      <w:pPr>
        <w:pStyle w:val="Textbody"/>
        <w:rPr>
          <w:lang w:bidi="ar-SA"/>
        </w:rPr>
      </w:pPr>
    </w:p>
    <w:p w14:paraId="2489807A" w14:textId="4A129AF7" w:rsidR="00F5152F" w:rsidRDefault="00F5152F" w:rsidP="00F5152F">
      <w:pPr>
        <w:pStyle w:val="Textbody"/>
        <w:rPr>
          <w:lang w:bidi="ar-SA"/>
        </w:rPr>
      </w:pPr>
    </w:p>
    <w:p w14:paraId="46CFDCFB" w14:textId="2F5D6E90" w:rsidR="00F5152F" w:rsidRDefault="00F5152F" w:rsidP="00F5152F">
      <w:pPr>
        <w:pStyle w:val="Textbody"/>
        <w:rPr>
          <w:lang w:bidi="ar-SA"/>
        </w:rPr>
      </w:pPr>
    </w:p>
    <w:p w14:paraId="2E675AF0" w14:textId="4E186DBF" w:rsidR="00F5152F" w:rsidRDefault="00F5152F" w:rsidP="00F5152F">
      <w:pPr>
        <w:pStyle w:val="Textbody"/>
        <w:rPr>
          <w:lang w:bidi="ar-SA"/>
        </w:rPr>
      </w:pPr>
    </w:p>
    <w:p w14:paraId="1A3719F2" w14:textId="4EEB1F6C" w:rsidR="00F5152F" w:rsidRDefault="00F5152F" w:rsidP="00F5152F">
      <w:pPr>
        <w:pStyle w:val="Textbody"/>
        <w:rPr>
          <w:lang w:bidi="ar-SA"/>
        </w:rPr>
      </w:pPr>
    </w:p>
    <w:p w14:paraId="2D214927" w14:textId="71002B9D" w:rsidR="00F5152F" w:rsidRDefault="00F5152F" w:rsidP="00F5152F">
      <w:pPr>
        <w:pStyle w:val="Textbody"/>
        <w:rPr>
          <w:lang w:bidi="ar-SA"/>
        </w:rPr>
      </w:pPr>
    </w:p>
    <w:p w14:paraId="2E962D0F" w14:textId="524B5836" w:rsidR="00F5152F" w:rsidRDefault="00F5152F" w:rsidP="00F5152F">
      <w:pPr>
        <w:pStyle w:val="Textbody"/>
        <w:rPr>
          <w:lang w:bidi="ar-SA"/>
        </w:rPr>
      </w:pPr>
    </w:p>
    <w:p w14:paraId="2F83FF90" w14:textId="75EFF906" w:rsidR="00F5152F" w:rsidRDefault="00F5152F" w:rsidP="00F5152F">
      <w:pPr>
        <w:pStyle w:val="Textbody"/>
        <w:rPr>
          <w:lang w:bidi="ar-SA"/>
        </w:rPr>
      </w:pPr>
    </w:p>
    <w:p w14:paraId="1231407C" w14:textId="06839EB5" w:rsidR="00F5152F" w:rsidRDefault="00F5152F" w:rsidP="00F5152F">
      <w:pPr>
        <w:pStyle w:val="Textbody"/>
        <w:rPr>
          <w:lang w:bidi="ar-SA"/>
        </w:rPr>
      </w:pPr>
    </w:p>
    <w:p w14:paraId="026C2813" w14:textId="0A4A1BBA" w:rsidR="00F5152F" w:rsidRDefault="00F5152F" w:rsidP="00F5152F">
      <w:pPr>
        <w:pStyle w:val="Textbody"/>
        <w:rPr>
          <w:lang w:bidi="ar-SA"/>
        </w:rPr>
      </w:pPr>
    </w:p>
    <w:p w14:paraId="5816523D" w14:textId="6B5DCA4F" w:rsidR="00F5152F" w:rsidRDefault="00F5152F" w:rsidP="00F5152F">
      <w:pPr>
        <w:pStyle w:val="Textbody"/>
        <w:rPr>
          <w:lang w:bidi="ar-SA"/>
        </w:rPr>
      </w:pPr>
    </w:p>
    <w:p w14:paraId="082739A8" w14:textId="63DB865F" w:rsidR="00F5152F" w:rsidRDefault="00F5152F" w:rsidP="00F5152F">
      <w:pPr>
        <w:pStyle w:val="Textbody"/>
        <w:rPr>
          <w:lang w:bidi="ar-SA"/>
        </w:rPr>
      </w:pPr>
    </w:p>
    <w:p w14:paraId="0E336E42" w14:textId="77777777" w:rsidR="00F5152F" w:rsidRDefault="00F5152F" w:rsidP="00F5152F">
      <w:pPr>
        <w:pStyle w:val="Textbody"/>
        <w:rPr>
          <w:lang w:bidi="ar-SA"/>
        </w:rPr>
        <w:sectPr w:rsidR="00F5152F" w:rsidSect="00A518B2">
          <w:pgSz w:w="11906" w:h="16838"/>
          <w:pgMar w:top="851" w:right="851" w:bottom="851" w:left="851" w:header="709" w:footer="709" w:gutter="0"/>
          <w:cols w:space="708"/>
        </w:sectPr>
      </w:pPr>
    </w:p>
    <w:p w14:paraId="073C2279" w14:textId="3C29B798" w:rsidR="00F5152F" w:rsidRDefault="00F5152F" w:rsidP="000640F1">
      <w:pPr>
        <w:pStyle w:val="Standard"/>
      </w:pPr>
      <w:r>
        <w:rPr>
          <w:b/>
          <w:bCs/>
        </w:rPr>
        <w:lastRenderedPageBreak/>
        <w:t xml:space="preserve">Nr sprawy: </w:t>
      </w:r>
      <w:proofErr w:type="spellStart"/>
      <w:r>
        <w:rPr>
          <w:b/>
          <w:bCs/>
          <w:sz w:val="22"/>
          <w:szCs w:val="22"/>
        </w:rPr>
        <w:t>OSiR</w:t>
      </w:r>
      <w:proofErr w:type="spellEnd"/>
      <w:r>
        <w:rPr>
          <w:b/>
          <w:bCs/>
          <w:sz w:val="22"/>
          <w:szCs w:val="22"/>
        </w:rPr>
        <w:t xml:space="preserve"> </w:t>
      </w:r>
      <w:r w:rsidR="00F707D6">
        <w:rPr>
          <w:b/>
          <w:bCs/>
          <w:sz w:val="22"/>
          <w:szCs w:val="22"/>
        </w:rPr>
        <w:t>–</w:t>
      </w:r>
      <w:r>
        <w:rPr>
          <w:b/>
          <w:bCs/>
          <w:sz w:val="22"/>
          <w:szCs w:val="22"/>
        </w:rPr>
        <w:t xml:space="preserve"> ZP</w:t>
      </w:r>
      <w:r w:rsidR="00F707D6">
        <w:rPr>
          <w:b/>
          <w:bCs/>
          <w:sz w:val="22"/>
          <w:szCs w:val="22"/>
        </w:rPr>
        <w:t>-02/2021</w:t>
      </w:r>
    </w:p>
    <w:p w14:paraId="29032D09" w14:textId="77777777" w:rsidR="00F5152F" w:rsidRDefault="00F5152F" w:rsidP="00F5152F">
      <w:pPr>
        <w:pStyle w:val="Standard"/>
        <w:ind w:left="10620" w:firstLine="708"/>
      </w:pPr>
      <w:r>
        <w:t>Załącznik nr 3 do Umowy</w:t>
      </w:r>
    </w:p>
    <w:p w14:paraId="79E38B22" w14:textId="77777777" w:rsidR="00F5152F" w:rsidRDefault="00F5152F" w:rsidP="00F5152F">
      <w:pPr>
        <w:pStyle w:val="Standard"/>
      </w:pPr>
      <w:r>
        <w:t>…………………………………….</w:t>
      </w:r>
    </w:p>
    <w:p w14:paraId="033EDA5C" w14:textId="5FA79807" w:rsidR="00F5152F" w:rsidRDefault="00F5152F" w:rsidP="000640F1">
      <w:pPr>
        <w:pStyle w:val="Standard"/>
      </w:pPr>
      <w:r>
        <w:t>(pieczątka oferenta) – nazwa, adres)</w:t>
      </w:r>
      <w:r w:rsidR="000640F1">
        <w:tab/>
      </w:r>
      <w:r w:rsidR="000640F1">
        <w:tab/>
      </w:r>
      <w:r w:rsidR="000640F1">
        <w:tab/>
      </w:r>
      <w:r w:rsidR="000640F1">
        <w:tab/>
      </w:r>
      <w:r w:rsidR="000640F1">
        <w:tab/>
      </w:r>
      <w:r w:rsidR="000640F1">
        <w:tab/>
      </w:r>
      <w:r w:rsidR="000640F1">
        <w:tab/>
      </w:r>
      <w:r w:rsidR="000640F1">
        <w:tab/>
      </w:r>
      <w:r w:rsidR="000640F1">
        <w:tab/>
      </w:r>
      <w:r w:rsidR="000640F1">
        <w:tab/>
      </w:r>
      <w:r w:rsidR="000640F1">
        <w:tab/>
      </w:r>
      <w:r>
        <w:t>………………………………….</w:t>
      </w:r>
    </w:p>
    <w:p w14:paraId="1D4BA562" w14:textId="77777777" w:rsidR="00F5152F" w:rsidRDefault="00F5152F" w:rsidP="00F5152F">
      <w:pPr>
        <w:pStyle w:val="Standard"/>
        <w:ind w:left="11328"/>
      </w:pPr>
      <w:r>
        <w:t>(miejscowość, data)</w:t>
      </w:r>
    </w:p>
    <w:p w14:paraId="7A146FA6" w14:textId="77777777" w:rsidR="00F5152F" w:rsidRDefault="00F5152F" w:rsidP="00F5152F">
      <w:pPr>
        <w:pStyle w:val="Standard"/>
      </w:pPr>
    </w:p>
    <w:p w14:paraId="7D0C3C58" w14:textId="77777777" w:rsidR="00F5152F" w:rsidRDefault="00F5152F" w:rsidP="00F5152F">
      <w:pPr>
        <w:pStyle w:val="Standard"/>
        <w:jc w:val="center"/>
        <w:rPr>
          <w:b/>
        </w:rPr>
      </w:pPr>
      <w:r>
        <w:rPr>
          <w:b/>
        </w:rPr>
        <w:t>Wykaz niezbędnych materiałów przeznaczonych do realizacji zamówienia,</w:t>
      </w:r>
    </w:p>
    <w:p w14:paraId="597404B6" w14:textId="77777777" w:rsidR="00F5152F" w:rsidRDefault="00F5152F" w:rsidP="00F5152F">
      <w:pPr>
        <w:pStyle w:val="Standard"/>
        <w:jc w:val="center"/>
        <w:rPr>
          <w:b/>
        </w:rPr>
      </w:pPr>
      <w:r>
        <w:rPr>
          <w:b/>
        </w:rPr>
        <w:t>których zamierza używać Wykonawca</w:t>
      </w:r>
    </w:p>
    <w:p w14:paraId="52E5A6FD" w14:textId="77777777" w:rsidR="00F5152F" w:rsidRDefault="00F5152F" w:rsidP="00F5152F">
      <w:pPr>
        <w:pStyle w:val="Standard"/>
        <w:jc w:val="center"/>
        <w:rPr>
          <w:b/>
        </w:rPr>
      </w:pPr>
    </w:p>
    <w:tbl>
      <w:tblPr>
        <w:tblW w:w="13950" w:type="dxa"/>
        <w:tblLayout w:type="fixed"/>
        <w:tblCellMar>
          <w:left w:w="10" w:type="dxa"/>
          <w:right w:w="10" w:type="dxa"/>
        </w:tblCellMar>
        <w:tblLook w:val="04A0" w:firstRow="1" w:lastRow="0" w:firstColumn="1" w:lastColumn="0" w:noHBand="0" w:noVBand="1"/>
      </w:tblPr>
      <w:tblGrid>
        <w:gridCol w:w="570"/>
        <w:gridCol w:w="2621"/>
        <w:gridCol w:w="3096"/>
        <w:gridCol w:w="7663"/>
      </w:tblGrid>
      <w:tr w:rsidR="00F5152F" w14:paraId="4F8A488E" w14:textId="77777777" w:rsidTr="00F5152F">
        <w:trPr>
          <w:trHeight w:hRule="exact" w:val="396"/>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14:paraId="4F440ED4" w14:textId="77777777" w:rsidR="00F5152F" w:rsidRDefault="00F5152F">
            <w:pPr>
              <w:pStyle w:val="Standard"/>
              <w:shd w:val="clear" w:color="auto" w:fill="FFFFFF"/>
              <w:jc w:val="center"/>
              <w:rPr>
                <w:b/>
                <w:sz w:val="25"/>
                <w:lang w:bidi="hi-IN"/>
              </w:rPr>
            </w:pPr>
            <w:r>
              <w:rPr>
                <w:b/>
                <w:sz w:val="25"/>
                <w:lang w:bidi="hi-IN"/>
              </w:rPr>
              <w:t>Lp.</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14:paraId="00F9A978" w14:textId="77777777" w:rsidR="00F5152F" w:rsidRDefault="00F5152F">
            <w:pPr>
              <w:pStyle w:val="Standard"/>
              <w:shd w:val="clear" w:color="auto" w:fill="FFFFFF"/>
              <w:ind w:left="691"/>
              <w:rPr>
                <w:b/>
                <w:color w:val="auto"/>
                <w:sz w:val="23"/>
                <w:lang w:bidi="hi-IN"/>
              </w:rPr>
            </w:pPr>
            <w:r>
              <w:rPr>
                <w:b/>
                <w:sz w:val="23"/>
                <w:lang w:bidi="hi-IN"/>
              </w:rPr>
              <w:t>Producent</w:t>
            </w: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14:paraId="04E71AE4" w14:textId="77777777" w:rsidR="00F5152F" w:rsidRDefault="00F5152F">
            <w:pPr>
              <w:pStyle w:val="Standard"/>
              <w:shd w:val="clear" w:color="auto" w:fill="FFFFFF"/>
              <w:ind w:left="338"/>
              <w:rPr>
                <w:b/>
                <w:spacing w:val="-4"/>
                <w:lang w:bidi="hi-IN"/>
              </w:rPr>
            </w:pPr>
            <w:r>
              <w:rPr>
                <w:b/>
                <w:spacing w:val="-4"/>
                <w:lang w:bidi="hi-IN"/>
              </w:rPr>
              <w:t>Nazwa, rodzaj środka</w:t>
            </w: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0FF5C72" w14:textId="77777777" w:rsidR="00F5152F" w:rsidRDefault="00F5152F">
            <w:pPr>
              <w:pStyle w:val="Standard"/>
              <w:shd w:val="clear" w:color="auto" w:fill="FFFFFF"/>
              <w:ind w:left="1080"/>
              <w:rPr>
                <w:b/>
                <w:spacing w:val="-3"/>
                <w:lang w:bidi="hi-IN"/>
              </w:rPr>
            </w:pPr>
            <w:r>
              <w:rPr>
                <w:b/>
                <w:spacing w:val="-3"/>
                <w:lang w:bidi="hi-IN"/>
              </w:rPr>
              <w:t>Opis właściwości, przeznaczenie</w:t>
            </w:r>
          </w:p>
        </w:tc>
      </w:tr>
      <w:tr w:rsidR="00F5152F" w14:paraId="6EDB928F" w14:textId="77777777" w:rsidTr="00F5152F">
        <w:trPr>
          <w:trHeight w:hRule="exact" w:val="562"/>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070E408D" w14:textId="77777777" w:rsidR="00F5152F" w:rsidRDefault="00F5152F">
            <w:pPr>
              <w:pStyle w:val="Standard"/>
              <w:shd w:val="clear" w:color="auto" w:fill="FFFFFF"/>
              <w:jc w:val="center"/>
              <w:rPr>
                <w:b/>
                <w:sz w:val="25"/>
                <w:lang w:val="en-US" w:bidi="hi-IN"/>
              </w:rPr>
            </w:pPr>
            <w:r>
              <w:rPr>
                <w:b/>
                <w:sz w:val="25"/>
                <w:lang w:val="en-US" w:bidi="hi-IN"/>
              </w:rPr>
              <w:t>1.</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48CF0BA2" w14:textId="77777777" w:rsidR="00F5152F" w:rsidRDefault="00F5152F">
            <w:pPr>
              <w:pStyle w:val="Standard"/>
              <w:shd w:val="clear" w:color="auto" w:fill="FFFFFF"/>
              <w:snapToGrid w:val="0"/>
              <w:rPr>
                <w:color w:val="auto"/>
                <w:lang w:bidi="hi-IN"/>
              </w:rPr>
            </w:pP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49FE1859" w14:textId="77777777" w:rsidR="00F5152F" w:rsidRDefault="00F5152F">
            <w:pPr>
              <w:pStyle w:val="Standard"/>
              <w:shd w:val="clear" w:color="auto" w:fill="FFFFFF"/>
              <w:snapToGrid w:val="0"/>
              <w:rPr>
                <w:lang w:bidi="hi-IN"/>
              </w:rPr>
            </w:pP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33F8E7A6" w14:textId="77777777" w:rsidR="00F5152F" w:rsidRDefault="00F5152F">
            <w:pPr>
              <w:pStyle w:val="Standard"/>
              <w:shd w:val="clear" w:color="auto" w:fill="FFFFFF"/>
              <w:snapToGrid w:val="0"/>
              <w:rPr>
                <w:lang w:bidi="hi-IN"/>
              </w:rPr>
            </w:pPr>
          </w:p>
        </w:tc>
      </w:tr>
      <w:tr w:rsidR="00F5152F" w14:paraId="41EF3DC2" w14:textId="77777777" w:rsidTr="00F5152F">
        <w:trPr>
          <w:trHeight w:hRule="exact" w:val="604"/>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78926E2F" w14:textId="77777777" w:rsidR="00F5152F" w:rsidRDefault="00F5152F">
            <w:pPr>
              <w:pStyle w:val="Standard"/>
              <w:shd w:val="clear" w:color="auto" w:fill="FFFFFF"/>
              <w:jc w:val="center"/>
              <w:rPr>
                <w:b/>
                <w:sz w:val="25"/>
                <w:lang w:bidi="hi-IN"/>
              </w:rPr>
            </w:pPr>
            <w:r>
              <w:rPr>
                <w:b/>
                <w:sz w:val="25"/>
                <w:lang w:bidi="hi-IN"/>
              </w:rPr>
              <w:t>2.</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2499F331" w14:textId="77777777" w:rsidR="00F5152F" w:rsidRDefault="00F5152F">
            <w:pPr>
              <w:pStyle w:val="Standard"/>
              <w:shd w:val="clear" w:color="auto" w:fill="FFFFFF"/>
              <w:snapToGrid w:val="0"/>
              <w:rPr>
                <w:color w:val="auto"/>
                <w:lang w:bidi="hi-IN"/>
              </w:rPr>
            </w:pP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41136ADA" w14:textId="77777777" w:rsidR="00F5152F" w:rsidRDefault="00F5152F">
            <w:pPr>
              <w:pStyle w:val="Standard"/>
              <w:shd w:val="clear" w:color="auto" w:fill="FFFFFF"/>
              <w:snapToGrid w:val="0"/>
              <w:rPr>
                <w:lang w:bidi="hi-IN"/>
              </w:rPr>
            </w:pP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20F7150C" w14:textId="77777777" w:rsidR="00F5152F" w:rsidRDefault="00F5152F">
            <w:pPr>
              <w:pStyle w:val="Standard"/>
              <w:shd w:val="clear" w:color="auto" w:fill="FFFFFF"/>
              <w:snapToGrid w:val="0"/>
              <w:rPr>
                <w:lang w:bidi="hi-IN"/>
              </w:rPr>
            </w:pPr>
          </w:p>
        </w:tc>
      </w:tr>
      <w:tr w:rsidR="00F5152F" w14:paraId="1352EFC5" w14:textId="77777777" w:rsidTr="00F5152F">
        <w:trPr>
          <w:trHeight w:hRule="exact" w:val="569"/>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tcPr>
          <w:p w14:paraId="1221117F" w14:textId="77777777" w:rsidR="00F5152F" w:rsidRDefault="00F5152F">
            <w:pPr>
              <w:pStyle w:val="Standard"/>
              <w:shd w:val="clear" w:color="auto" w:fill="FFFFFF"/>
              <w:snapToGrid w:val="0"/>
              <w:spacing w:line="94" w:lineRule="exact"/>
              <w:ind w:left="101" w:right="94"/>
              <w:jc w:val="center"/>
              <w:rPr>
                <w:lang w:bidi="hi-IN"/>
              </w:rPr>
            </w:pPr>
          </w:p>
          <w:p w14:paraId="19A8FCB2" w14:textId="77777777" w:rsidR="00F5152F" w:rsidRDefault="00F5152F">
            <w:pPr>
              <w:pStyle w:val="Standard"/>
              <w:jc w:val="center"/>
              <w:rPr>
                <w:b/>
                <w:lang w:bidi="hi-IN"/>
              </w:rPr>
            </w:pPr>
            <w:r>
              <w:rPr>
                <w:b/>
                <w:lang w:bidi="hi-IN"/>
              </w:rPr>
              <w:t>3.</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02F2FE0D" w14:textId="77777777" w:rsidR="00F5152F" w:rsidRDefault="00F5152F">
            <w:pPr>
              <w:pStyle w:val="Standard"/>
              <w:shd w:val="clear" w:color="auto" w:fill="FFFFFF"/>
              <w:snapToGrid w:val="0"/>
              <w:rPr>
                <w:lang w:bidi="hi-IN"/>
              </w:rPr>
            </w:pP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3F08F3D7" w14:textId="77777777" w:rsidR="00F5152F" w:rsidRDefault="00F5152F">
            <w:pPr>
              <w:pStyle w:val="Standard"/>
              <w:shd w:val="clear" w:color="auto" w:fill="FFFFFF"/>
              <w:snapToGrid w:val="0"/>
              <w:rPr>
                <w:lang w:bidi="hi-IN"/>
              </w:rPr>
            </w:pP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57F6502" w14:textId="77777777" w:rsidR="00F5152F" w:rsidRDefault="00F5152F">
            <w:pPr>
              <w:pStyle w:val="Standard"/>
              <w:shd w:val="clear" w:color="auto" w:fill="FFFFFF"/>
              <w:snapToGrid w:val="0"/>
              <w:rPr>
                <w:lang w:bidi="hi-IN"/>
              </w:rPr>
            </w:pPr>
          </w:p>
        </w:tc>
      </w:tr>
      <w:tr w:rsidR="00F5152F" w14:paraId="45F34CE5" w14:textId="77777777" w:rsidTr="00F5152F">
        <w:trPr>
          <w:trHeight w:hRule="exact" w:val="569"/>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6FC51D93" w14:textId="77777777" w:rsidR="00F5152F" w:rsidRDefault="00F5152F">
            <w:pPr>
              <w:pStyle w:val="Standard"/>
              <w:shd w:val="clear" w:color="auto" w:fill="FFFFFF"/>
              <w:jc w:val="center"/>
              <w:rPr>
                <w:b/>
                <w:sz w:val="25"/>
                <w:lang w:bidi="hi-IN"/>
              </w:rPr>
            </w:pPr>
            <w:r>
              <w:rPr>
                <w:b/>
                <w:sz w:val="25"/>
                <w:lang w:bidi="hi-IN"/>
              </w:rPr>
              <w:t>4.</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780C7567" w14:textId="77777777" w:rsidR="00F5152F" w:rsidRDefault="00F5152F">
            <w:pPr>
              <w:pStyle w:val="Standard"/>
              <w:shd w:val="clear" w:color="auto" w:fill="FFFFFF"/>
              <w:snapToGrid w:val="0"/>
              <w:rPr>
                <w:color w:val="auto"/>
                <w:lang w:bidi="hi-IN"/>
              </w:rPr>
            </w:pP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1100EAEE" w14:textId="77777777" w:rsidR="00F5152F" w:rsidRDefault="00F5152F">
            <w:pPr>
              <w:pStyle w:val="Standard"/>
              <w:shd w:val="clear" w:color="auto" w:fill="FFFFFF"/>
              <w:snapToGrid w:val="0"/>
              <w:rPr>
                <w:lang w:bidi="hi-IN"/>
              </w:rPr>
            </w:pP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B415F56" w14:textId="77777777" w:rsidR="00F5152F" w:rsidRDefault="00F5152F">
            <w:pPr>
              <w:pStyle w:val="Standard"/>
              <w:shd w:val="clear" w:color="auto" w:fill="FFFFFF"/>
              <w:snapToGrid w:val="0"/>
              <w:rPr>
                <w:lang w:bidi="hi-IN"/>
              </w:rPr>
            </w:pPr>
          </w:p>
        </w:tc>
      </w:tr>
      <w:tr w:rsidR="00F5152F" w14:paraId="0F741430" w14:textId="77777777" w:rsidTr="00F5152F">
        <w:trPr>
          <w:trHeight w:hRule="exact" w:val="590"/>
        </w:trPr>
        <w:tc>
          <w:tcPr>
            <w:tcW w:w="56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1D9C157" w14:textId="77777777" w:rsidR="00F5152F" w:rsidRDefault="00F5152F">
            <w:pPr>
              <w:pStyle w:val="Standard"/>
              <w:shd w:val="clear" w:color="auto" w:fill="FFFFFF"/>
              <w:jc w:val="center"/>
              <w:rPr>
                <w:b/>
                <w:sz w:val="25"/>
                <w:lang w:bidi="hi-IN"/>
              </w:rPr>
            </w:pPr>
            <w:r>
              <w:rPr>
                <w:b/>
                <w:sz w:val="25"/>
                <w:lang w:bidi="hi-IN"/>
              </w:rPr>
              <w:t>5.</w:t>
            </w:r>
          </w:p>
        </w:tc>
        <w:tc>
          <w:tcPr>
            <w:tcW w:w="2621"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39DAD968" w14:textId="77777777" w:rsidR="00F5152F" w:rsidRDefault="00F5152F">
            <w:pPr>
              <w:pStyle w:val="Standard"/>
              <w:shd w:val="clear" w:color="auto" w:fill="FFFFFF"/>
              <w:snapToGrid w:val="0"/>
              <w:rPr>
                <w:color w:val="auto"/>
                <w:lang w:bidi="hi-IN"/>
              </w:rPr>
            </w:pPr>
          </w:p>
        </w:tc>
        <w:tc>
          <w:tcPr>
            <w:tcW w:w="309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14:paraId="1BD34A78" w14:textId="77777777" w:rsidR="00F5152F" w:rsidRDefault="00F5152F">
            <w:pPr>
              <w:pStyle w:val="Standard"/>
              <w:shd w:val="clear" w:color="auto" w:fill="FFFFFF"/>
              <w:snapToGrid w:val="0"/>
              <w:rPr>
                <w:lang w:bidi="hi-IN"/>
              </w:rPr>
            </w:pPr>
          </w:p>
        </w:tc>
        <w:tc>
          <w:tcPr>
            <w:tcW w:w="7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3DC8F59" w14:textId="77777777" w:rsidR="00F5152F" w:rsidRDefault="00F5152F">
            <w:pPr>
              <w:pStyle w:val="Standard"/>
              <w:shd w:val="clear" w:color="auto" w:fill="FFFFFF"/>
              <w:snapToGrid w:val="0"/>
              <w:rPr>
                <w:lang w:bidi="hi-IN"/>
              </w:rPr>
            </w:pPr>
          </w:p>
        </w:tc>
      </w:tr>
    </w:tbl>
    <w:p w14:paraId="73373A85" w14:textId="77777777" w:rsidR="00F5152F" w:rsidRDefault="00F5152F" w:rsidP="00F5152F">
      <w:pPr>
        <w:pStyle w:val="Standard"/>
        <w:rPr>
          <w:i/>
          <w:lang w:eastAsia="zh-CN"/>
        </w:rPr>
      </w:pPr>
      <w:r>
        <w:rPr>
          <w:i/>
        </w:rPr>
        <w:t>Powtórzyć tabelę w razie konieczności</w:t>
      </w:r>
    </w:p>
    <w:p w14:paraId="28CCEC4A" w14:textId="77777777" w:rsidR="00F5152F" w:rsidRDefault="00F5152F" w:rsidP="00F5152F">
      <w:pPr>
        <w:pStyle w:val="Standard"/>
        <w:rPr>
          <w:i/>
        </w:rPr>
      </w:pPr>
    </w:p>
    <w:p w14:paraId="5891A2FB" w14:textId="77777777" w:rsidR="00F5152F" w:rsidRDefault="00F5152F" w:rsidP="00F5152F">
      <w:pPr>
        <w:pStyle w:val="Standard"/>
      </w:pPr>
      <w:r>
        <w:rPr>
          <w:spacing w:val="1"/>
          <w:sz w:val="22"/>
          <w:szCs w:val="22"/>
        </w:rPr>
        <w:t>Uzupełnioną tabelkę należy przedstawić w dniu podpisania umowy</w:t>
      </w:r>
    </w:p>
    <w:p w14:paraId="662657B0" w14:textId="77777777" w:rsidR="00F5152F" w:rsidRDefault="00F5152F" w:rsidP="00F5152F">
      <w:pPr>
        <w:pStyle w:val="Standard"/>
      </w:pPr>
    </w:p>
    <w:p w14:paraId="67FEF957" w14:textId="77777777" w:rsidR="00F5152F" w:rsidRDefault="00F5152F" w:rsidP="00F5152F">
      <w:pPr>
        <w:pStyle w:val="Standard"/>
      </w:pPr>
      <w:r>
        <w:rPr>
          <w:spacing w:val="6"/>
        </w:rPr>
        <w:t xml:space="preserve">Stosowane materiały i środki czystości muszą być dopuszczone do użytkowania i obrotu na polskim rynku, zgodne z aktualnie obowiązującymi przepisami. Muszą być dobrane do danego rodzaju nawierzchni </w:t>
      </w:r>
      <w:r>
        <w:rPr>
          <w:spacing w:val="-2"/>
        </w:rPr>
        <w:t xml:space="preserve">i materiałów oraz dostosowane do poszczególnych funkcji obiektu. Ujęte w ofercie i przewidywane do zastosowania materiały i środki czystości muszą dotyczyć wszystkich </w:t>
      </w:r>
      <w:r>
        <w:t>zakresów czynności wykonywanych na sprzątanym obiekcie - przydatność materiałów i środków należy udokumentować kartami technicznymi.</w:t>
      </w:r>
    </w:p>
    <w:p w14:paraId="3BB068DB" w14:textId="77777777" w:rsidR="00F5152F" w:rsidRDefault="00F5152F" w:rsidP="00F5152F">
      <w:pPr>
        <w:pStyle w:val="Standard"/>
      </w:pPr>
      <w:r>
        <w:tab/>
      </w:r>
      <w:r>
        <w:rPr>
          <w:i/>
        </w:rPr>
        <w:tab/>
      </w:r>
      <w:r>
        <w:rPr>
          <w:i/>
        </w:rPr>
        <w:tab/>
      </w:r>
      <w:r>
        <w:rPr>
          <w:i/>
        </w:rPr>
        <w:tab/>
      </w:r>
      <w:r>
        <w:rPr>
          <w:i/>
        </w:rPr>
        <w:tab/>
      </w:r>
      <w:r>
        <w:rPr>
          <w:i/>
        </w:rPr>
        <w:tab/>
      </w:r>
      <w:r>
        <w:rPr>
          <w:i/>
        </w:rPr>
        <w:tab/>
      </w:r>
    </w:p>
    <w:p w14:paraId="79B362C3" w14:textId="77777777" w:rsidR="00F5152F" w:rsidRDefault="00F5152F" w:rsidP="00F5152F">
      <w:pPr>
        <w:pStyle w:val="Standard"/>
      </w:pPr>
    </w:p>
    <w:p w14:paraId="71E0BE6F" w14:textId="77777777" w:rsidR="00F5152F" w:rsidRDefault="00F5152F" w:rsidP="00F5152F">
      <w:pPr>
        <w:pStyle w:val="Standard"/>
        <w:ind w:left="7788"/>
      </w:pPr>
      <w:r>
        <w:t>………………………………………………………………….</w:t>
      </w:r>
    </w:p>
    <w:p w14:paraId="55F6A23B" w14:textId="77777777" w:rsidR="00F5152F" w:rsidRDefault="00F5152F" w:rsidP="00F5152F">
      <w:pPr>
        <w:pStyle w:val="Standard"/>
        <w:shd w:val="clear" w:color="auto" w:fill="FFFFFF"/>
        <w:ind w:left="7788"/>
      </w:pPr>
      <w:r>
        <w:rPr>
          <w:spacing w:val="-2"/>
        </w:rPr>
        <w:t>(Data i podpis osoby uprawnionej do reprezentacji Wykonawcy)</w:t>
      </w:r>
    </w:p>
    <w:p w14:paraId="77BEC805" w14:textId="6691BDBE" w:rsidR="00F5152F" w:rsidRDefault="00F5152F" w:rsidP="00F5152F">
      <w:pPr>
        <w:pStyle w:val="Textbody"/>
        <w:rPr>
          <w:lang w:bidi="ar-SA"/>
        </w:rPr>
      </w:pPr>
    </w:p>
    <w:p w14:paraId="044437F2" w14:textId="77777777" w:rsidR="000640F1" w:rsidRDefault="000640F1" w:rsidP="000640F1">
      <w:pPr>
        <w:pStyle w:val="Standard"/>
        <w:jc w:val="both"/>
        <w:rPr>
          <w:b/>
          <w:i/>
        </w:rPr>
      </w:pPr>
      <w:r>
        <w:rPr>
          <w:b/>
          <w:i/>
        </w:rPr>
        <w:t xml:space="preserve">Dokument należy wypełnić elektronicznie. Zamawiający zaleca zapisanie dokumentu w formacie PDF (poprzez funkcję „zapisz jako”) i podpisanie kwalifikowanym podpisem elektronicznym w formacie </w:t>
      </w:r>
      <w:proofErr w:type="spellStart"/>
      <w:r>
        <w:rPr>
          <w:b/>
          <w:i/>
        </w:rPr>
        <w:t>PAdES</w:t>
      </w:r>
      <w:proofErr w:type="spellEnd"/>
      <w:r>
        <w:rPr>
          <w:b/>
          <w:i/>
        </w:rPr>
        <w:t>. Zamawiający dopuszcza inne formaty plików i podpisów zgodnie z zapisami SWZ Rozdział XIII.</w:t>
      </w:r>
    </w:p>
    <w:p w14:paraId="30C3F7F8" w14:textId="76377365" w:rsidR="0065300C" w:rsidRDefault="0065300C" w:rsidP="0065300C">
      <w:pPr>
        <w:pStyle w:val="Standard"/>
      </w:pPr>
      <w:r>
        <w:rPr>
          <w:b/>
          <w:bCs/>
        </w:rPr>
        <w:lastRenderedPageBreak/>
        <w:t xml:space="preserve">Nr sprawy: </w:t>
      </w:r>
      <w:proofErr w:type="spellStart"/>
      <w:r>
        <w:rPr>
          <w:b/>
          <w:bCs/>
          <w:sz w:val="22"/>
          <w:szCs w:val="22"/>
        </w:rPr>
        <w:t>OSiR</w:t>
      </w:r>
      <w:proofErr w:type="spellEnd"/>
      <w:r>
        <w:rPr>
          <w:b/>
          <w:bCs/>
          <w:sz w:val="22"/>
          <w:szCs w:val="22"/>
        </w:rPr>
        <w:t xml:space="preserve"> </w:t>
      </w:r>
      <w:r w:rsidR="00F707D6">
        <w:rPr>
          <w:b/>
          <w:bCs/>
          <w:sz w:val="22"/>
          <w:szCs w:val="22"/>
        </w:rPr>
        <w:t>–</w:t>
      </w:r>
      <w:r>
        <w:rPr>
          <w:b/>
          <w:bCs/>
          <w:sz w:val="22"/>
          <w:szCs w:val="22"/>
        </w:rPr>
        <w:t xml:space="preserve"> ZP</w:t>
      </w:r>
      <w:r w:rsidR="00F707D6">
        <w:rPr>
          <w:b/>
          <w:bCs/>
          <w:sz w:val="22"/>
          <w:szCs w:val="22"/>
        </w:rPr>
        <w:t>-02/2021</w:t>
      </w:r>
    </w:p>
    <w:p w14:paraId="7A328497" w14:textId="77777777" w:rsidR="0065300C" w:rsidRDefault="0065300C" w:rsidP="0065300C">
      <w:pPr>
        <w:pStyle w:val="Standard"/>
        <w:ind w:left="10620" w:firstLine="708"/>
      </w:pPr>
    </w:p>
    <w:p w14:paraId="7F159953" w14:textId="77777777" w:rsidR="0065300C" w:rsidRDefault="0065300C" w:rsidP="0065300C">
      <w:pPr>
        <w:pStyle w:val="Standard"/>
        <w:ind w:left="10620" w:firstLine="708"/>
      </w:pPr>
      <w:r>
        <w:t xml:space="preserve"> Załącznik nr 2 do Umowy</w:t>
      </w:r>
    </w:p>
    <w:p w14:paraId="7AA80ABF" w14:textId="77777777" w:rsidR="0065300C" w:rsidRDefault="0065300C" w:rsidP="0065300C">
      <w:pPr>
        <w:pStyle w:val="Standard"/>
      </w:pPr>
      <w:r>
        <w:t>…………………………………….</w:t>
      </w:r>
    </w:p>
    <w:p w14:paraId="1BB13C7F" w14:textId="77777777" w:rsidR="0065300C" w:rsidRDefault="0065300C" w:rsidP="0065300C">
      <w:pPr>
        <w:pStyle w:val="Standard"/>
      </w:pPr>
      <w:r>
        <w:t>(pieczątka oferenta) – nazwa, adres</w:t>
      </w:r>
    </w:p>
    <w:p w14:paraId="796A9865" w14:textId="77777777" w:rsidR="0065300C" w:rsidRDefault="0065300C" w:rsidP="0065300C">
      <w:pPr>
        <w:pStyle w:val="Standard"/>
        <w:ind w:left="9912" w:firstLine="708"/>
      </w:pPr>
      <w:r>
        <w:t>……………………………………</w:t>
      </w:r>
    </w:p>
    <w:p w14:paraId="096546BE" w14:textId="77777777" w:rsidR="0065300C" w:rsidRDefault="0065300C" w:rsidP="0065300C">
      <w:pPr>
        <w:pStyle w:val="Standard"/>
        <w:ind w:left="10620" w:firstLine="708"/>
      </w:pPr>
      <w:r>
        <w:t>(miejscowość, data)</w:t>
      </w:r>
    </w:p>
    <w:p w14:paraId="0D5797CE" w14:textId="77777777" w:rsidR="0065300C" w:rsidRDefault="0065300C" w:rsidP="0065300C">
      <w:pPr>
        <w:pStyle w:val="Standard"/>
      </w:pPr>
    </w:p>
    <w:p w14:paraId="4046774F" w14:textId="20467B50" w:rsidR="0065300C" w:rsidRDefault="0065300C" w:rsidP="0065300C">
      <w:pPr>
        <w:pStyle w:val="Standard"/>
        <w:jc w:val="center"/>
        <w:rPr>
          <w:b/>
        </w:rPr>
      </w:pPr>
      <w:r>
        <w:rPr>
          <w:b/>
        </w:rPr>
        <w:t>Wykaz niezbędnego sprzętu przeznaczonego do realizacji zamówienia,</w:t>
      </w:r>
      <w:r w:rsidR="000640F1">
        <w:rPr>
          <w:b/>
        </w:rPr>
        <w:t xml:space="preserve"> którym dysponuje Wykonawca</w:t>
      </w:r>
    </w:p>
    <w:p w14:paraId="656787C8" w14:textId="77777777" w:rsidR="0065300C" w:rsidRDefault="0065300C" w:rsidP="0065300C">
      <w:pPr>
        <w:pStyle w:val="Standard"/>
      </w:pPr>
    </w:p>
    <w:tbl>
      <w:tblPr>
        <w:tblW w:w="14185" w:type="dxa"/>
        <w:tblLayout w:type="fixed"/>
        <w:tblCellMar>
          <w:left w:w="10" w:type="dxa"/>
          <w:right w:w="10" w:type="dxa"/>
        </w:tblCellMar>
        <w:tblLook w:val="0000" w:firstRow="0" w:lastRow="0" w:firstColumn="0" w:lastColumn="0" w:noHBand="0" w:noVBand="0"/>
      </w:tblPr>
      <w:tblGrid>
        <w:gridCol w:w="576"/>
        <w:gridCol w:w="4133"/>
        <w:gridCol w:w="1591"/>
        <w:gridCol w:w="1555"/>
        <w:gridCol w:w="6330"/>
      </w:tblGrid>
      <w:tr w:rsidR="0065300C" w14:paraId="0110520B" w14:textId="77777777" w:rsidTr="003A3103">
        <w:trPr>
          <w:trHeight w:hRule="exact" w:val="850"/>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FD0FEC3" w14:textId="77777777" w:rsidR="0065300C" w:rsidRDefault="0065300C" w:rsidP="003A3103">
            <w:pPr>
              <w:pStyle w:val="Standard"/>
              <w:shd w:val="clear" w:color="auto" w:fill="FFFFFF"/>
              <w:jc w:val="center"/>
              <w:rPr>
                <w:i/>
                <w:sz w:val="25"/>
              </w:rPr>
            </w:pPr>
            <w:r>
              <w:rPr>
                <w:i/>
                <w:sz w:val="25"/>
              </w:rPr>
              <w:t>Lp.</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1FCA6964" w14:textId="77777777" w:rsidR="0065300C" w:rsidRDefault="0065300C" w:rsidP="003A3103">
            <w:pPr>
              <w:pStyle w:val="Standard"/>
              <w:shd w:val="clear" w:color="auto" w:fill="FFFFFF"/>
              <w:ind w:left="684"/>
              <w:jc w:val="center"/>
              <w:rPr>
                <w:i/>
                <w:sz w:val="25"/>
              </w:rPr>
            </w:pPr>
            <w:r>
              <w:rPr>
                <w:i/>
                <w:sz w:val="25"/>
              </w:rPr>
              <w:t>Producent, rodzaj, model</w:t>
            </w: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3339E00B" w14:textId="77777777" w:rsidR="0065300C" w:rsidRDefault="0065300C" w:rsidP="003A3103">
            <w:pPr>
              <w:pStyle w:val="Standard"/>
              <w:shd w:val="clear" w:color="auto" w:fill="FFFFFF"/>
              <w:spacing w:line="274" w:lineRule="exact"/>
              <w:ind w:left="7"/>
              <w:jc w:val="center"/>
            </w:pPr>
            <w:r>
              <w:rPr>
                <w:i/>
                <w:spacing w:val="-2"/>
                <w:sz w:val="25"/>
              </w:rPr>
              <w:t xml:space="preserve">Ilość sztuk do </w:t>
            </w:r>
            <w:r>
              <w:rPr>
                <w:i/>
                <w:spacing w:val="1"/>
                <w:sz w:val="25"/>
              </w:rPr>
              <w:t xml:space="preserve">realizacji </w:t>
            </w:r>
            <w:r>
              <w:rPr>
                <w:i/>
                <w:spacing w:val="-1"/>
                <w:sz w:val="25"/>
              </w:rPr>
              <w:t>zamówienia</w:t>
            </w: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4E54E11C" w14:textId="77777777" w:rsidR="0065300C" w:rsidRDefault="0065300C" w:rsidP="003A3103">
            <w:pPr>
              <w:pStyle w:val="Standard"/>
              <w:shd w:val="clear" w:color="auto" w:fill="FFFFFF"/>
              <w:spacing w:line="274" w:lineRule="exact"/>
              <w:ind w:left="173" w:right="158"/>
              <w:jc w:val="center"/>
            </w:pPr>
            <w:r>
              <w:rPr>
                <w:i/>
                <w:sz w:val="25"/>
              </w:rPr>
              <w:t xml:space="preserve">Rok </w:t>
            </w:r>
            <w:r>
              <w:rPr>
                <w:i/>
                <w:spacing w:val="2"/>
                <w:sz w:val="25"/>
              </w:rPr>
              <w:t>produkcji</w:t>
            </w: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94CC438" w14:textId="77777777" w:rsidR="0065300C" w:rsidRDefault="0065300C" w:rsidP="003A3103">
            <w:pPr>
              <w:pStyle w:val="Standard"/>
              <w:shd w:val="clear" w:color="auto" w:fill="FFFFFF"/>
              <w:ind w:left="547"/>
              <w:jc w:val="center"/>
              <w:rPr>
                <w:i/>
                <w:spacing w:val="1"/>
                <w:sz w:val="25"/>
              </w:rPr>
            </w:pPr>
            <w:r>
              <w:rPr>
                <w:i/>
                <w:spacing w:val="1"/>
                <w:sz w:val="25"/>
              </w:rPr>
              <w:t>Opis funkcji urządzenia</w:t>
            </w:r>
          </w:p>
        </w:tc>
      </w:tr>
      <w:tr w:rsidR="0065300C" w14:paraId="20782B78" w14:textId="77777777" w:rsidTr="003A3103">
        <w:trPr>
          <w:trHeight w:hRule="exact" w:val="569"/>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281E39" w14:textId="77777777" w:rsidR="0065300C" w:rsidRDefault="0065300C" w:rsidP="003A3103">
            <w:pPr>
              <w:pStyle w:val="Standard"/>
              <w:shd w:val="clear" w:color="auto" w:fill="FFFFFF"/>
              <w:jc w:val="center"/>
              <w:rPr>
                <w:i/>
                <w:szCs w:val="28"/>
              </w:rPr>
            </w:pPr>
            <w:r>
              <w:rPr>
                <w:i/>
                <w:szCs w:val="28"/>
              </w:rPr>
              <w:t>1.</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01C73AF" w14:textId="77777777" w:rsidR="0065300C" w:rsidRDefault="0065300C" w:rsidP="003A3103">
            <w:pPr>
              <w:pStyle w:val="Standard"/>
              <w:shd w:val="clear" w:color="auto" w:fill="FFFFFF"/>
              <w:snapToGrid w:val="0"/>
            </w:pP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ED2FE" w14:textId="77777777" w:rsidR="0065300C" w:rsidRDefault="0065300C" w:rsidP="003A3103">
            <w:pPr>
              <w:pStyle w:val="Standard"/>
              <w:shd w:val="clear" w:color="auto" w:fill="FFFFFF"/>
              <w:snapToGrid w:val="0"/>
            </w:pP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84152FC" w14:textId="77777777" w:rsidR="0065300C" w:rsidRDefault="0065300C" w:rsidP="003A3103">
            <w:pPr>
              <w:pStyle w:val="Standard"/>
              <w:shd w:val="clear" w:color="auto" w:fill="FFFFFF"/>
              <w:snapToGrid w:val="0"/>
            </w:pP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D195901" w14:textId="77777777" w:rsidR="0065300C" w:rsidRDefault="0065300C" w:rsidP="003A3103">
            <w:pPr>
              <w:pStyle w:val="Standard"/>
              <w:shd w:val="clear" w:color="auto" w:fill="FFFFFF"/>
              <w:snapToGrid w:val="0"/>
            </w:pPr>
          </w:p>
        </w:tc>
      </w:tr>
      <w:tr w:rsidR="0065300C" w14:paraId="04B14409" w14:textId="77777777" w:rsidTr="003A3103">
        <w:trPr>
          <w:trHeight w:hRule="exact" w:val="562"/>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3D286599" w14:textId="77777777" w:rsidR="0065300C" w:rsidRDefault="0065300C" w:rsidP="003A3103">
            <w:pPr>
              <w:pStyle w:val="Standard"/>
              <w:shd w:val="clear" w:color="auto" w:fill="FFFFFF"/>
              <w:jc w:val="center"/>
              <w:rPr>
                <w:i/>
                <w:szCs w:val="28"/>
              </w:rPr>
            </w:pPr>
            <w:r>
              <w:rPr>
                <w:i/>
                <w:szCs w:val="28"/>
              </w:rPr>
              <w:t>2.</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1CE719A" w14:textId="77777777" w:rsidR="0065300C" w:rsidRDefault="0065300C" w:rsidP="003A3103">
            <w:pPr>
              <w:pStyle w:val="Standard"/>
              <w:shd w:val="clear" w:color="auto" w:fill="FFFFFF"/>
              <w:snapToGrid w:val="0"/>
            </w:pP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7E904AC" w14:textId="77777777" w:rsidR="0065300C" w:rsidRDefault="0065300C" w:rsidP="003A3103">
            <w:pPr>
              <w:pStyle w:val="Standard"/>
              <w:shd w:val="clear" w:color="auto" w:fill="FFFFFF"/>
              <w:snapToGrid w:val="0"/>
            </w:pP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165319F" w14:textId="77777777" w:rsidR="0065300C" w:rsidRDefault="0065300C" w:rsidP="003A3103">
            <w:pPr>
              <w:pStyle w:val="Standard"/>
              <w:shd w:val="clear" w:color="auto" w:fill="FFFFFF"/>
              <w:snapToGrid w:val="0"/>
            </w:pP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22D7368" w14:textId="77777777" w:rsidR="0065300C" w:rsidRDefault="0065300C" w:rsidP="003A3103">
            <w:pPr>
              <w:pStyle w:val="Standard"/>
              <w:shd w:val="clear" w:color="auto" w:fill="FFFFFF"/>
              <w:snapToGrid w:val="0"/>
            </w:pPr>
          </w:p>
        </w:tc>
      </w:tr>
      <w:tr w:rsidR="0065300C" w14:paraId="419FE97F" w14:textId="77777777" w:rsidTr="003A3103">
        <w:trPr>
          <w:trHeight w:hRule="exact" w:val="576"/>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1F8BCC49" w14:textId="77777777" w:rsidR="0065300C" w:rsidRDefault="0065300C" w:rsidP="003A3103">
            <w:pPr>
              <w:pStyle w:val="Standard"/>
              <w:shd w:val="clear" w:color="auto" w:fill="FFFFFF"/>
              <w:jc w:val="center"/>
              <w:rPr>
                <w:i/>
                <w:szCs w:val="28"/>
              </w:rPr>
            </w:pPr>
            <w:r>
              <w:rPr>
                <w:i/>
                <w:szCs w:val="28"/>
              </w:rPr>
              <w:t>3.</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128DD24" w14:textId="77777777" w:rsidR="0065300C" w:rsidRDefault="0065300C" w:rsidP="003A3103">
            <w:pPr>
              <w:pStyle w:val="Standard"/>
              <w:shd w:val="clear" w:color="auto" w:fill="FFFFFF"/>
              <w:snapToGrid w:val="0"/>
            </w:pP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7B89901" w14:textId="77777777" w:rsidR="0065300C" w:rsidRDefault="0065300C" w:rsidP="003A3103">
            <w:pPr>
              <w:pStyle w:val="Standard"/>
              <w:shd w:val="clear" w:color="auto" w:fill="FFFFFF"/>
              <w:snapToGrid w:val="0"/>
            </w:pP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FD2768E" w14:textId="77777777" w:rsidR="0065300C" w:rsidRDefault="0065300C" w:rsidP="003A3103">
            <w:pPr>
              <w:pStyle w:val="Standard"/>
              <w:shd w:val="clear" w:color="auto" w:fill="FFFFFF"/>
              <w:snapToGrid w:val="0"/>
            </w:pP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781B1274" w14:textId="77777777" w:rsidR="0065300C" w:rsidRDefault="0065300C" w:rsidP="003A3103">
            <w:pPr>
              <w:pStyle w:val="Standard"/>
              <w:shd w:val="clear" w:color="auto" w:fill="FFFFFF"/>
              <w:snapToGrid w:val="0"/>
            </w:pPr>
          </w:p>
        </w:tc>
      </w:tr>
      <w:tr w:rsidR="0065300C" w14:paraId="7188199D" w14:textId="77777777" w:rsidTr="003A3103">
        <w:trPr>
          <w:trHeight w:hRule="exact" w:val="562"/>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ECD82A2" w14:textId="77777777" w:rsidR="0065300C" w:rsidRDefault="0065300C" w:rsidP="003A3103">
            <w:pPr>
              <w:pStyle w:val="Standard"/>
              <w:shd w:val="clear" w:color="auto" w:fill="FFFFFF"/>
              <w:jc w:val="center"/>
              <w:rPr>
                <w:i/>
                <w:szCs w:val="28"/>
              </w:rPr>
            </w:pPr>
            <w:r>
              <w:rPr>
                <w:i/>
                <w:szCs w:val="28"/>
              </w:rPr>
              <w:t>4.</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D193DFF" w14:textId="77777777" w:rsidR="0065300C" w:rsidRDefault="0065300C" w:rsidP="003A3103">
            <w:pPr>
              <w:pStyle w:val="Standard"/>
              <w:shd w:val="clear" w:color="auto" w:fill="FFFFFF"/>
              <w:snapToGrid w:val="0"/>
            </w:pP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C6C1B81" w14:textId="77777777" w:rsidR="0065300C" w:rsidRDefault="0065300C" w:rsidP="003A3103">
            <w:pPr>
              <w:pStyle w:val="Standard"/>
              <w:shd w:val="clear" w:color="auto" w:fill="FFFFFF"/>
              <w:snapToGrid w:val="0"/>
            </w:pP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0A6802BA" w14:textId="77777777" w:rsidR="0065300C" w:rsidRDefault="0065300C" w:rsidP="003A3103">
            <w:pPr>
              <w:pStyle w:val="Standard"/>
              <w:shd w:val="clear" w:color="auto" w:fill="FFFFFF"/>
              <w:snapToGrid w:val="0"/>
            </w:pP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33D4B8C" w14:textId="77777777" w:rsidR="0065300C" w:rsidRDefault="0065300C" w:rsidP="003A3103">
            <w:pPr>
              <w:pStyle w:val="Standard"/>
              <w:shd w:val="clear" w:color="auto" w:fill="FFFFFF"/>
              <w:snapToGrid w:val="0"/>
            </w:pPr>
          </w:p>
        </w:tc>
      </w:tr>
      <w:tr w:rsidR="0065300C" w14:paraId="34259F4D" w14:textId="77777777" w:rsidTr="003A3103">
        <w:trPr>
          <w:trHeight w:hRule="exact" w:val="590"/>
        </w:trPr>
        <w:tc>
          <w:tcPr>
            <w:tcW w:w="57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0D4BA17C" w14:textId="77777777" w:rsidR="0065300C" w:rsidRDefault="0065300C" w:rsidP="003A3103">
            <w:pPr>
              <w:pStyle w:val="Standard"/>
              <w:shd w:val="clear" w:color="auto" w:fill="FFFFFF"/>
              <w:jc w:val="center"/>
              <w:rPr>
                <w:i/>
                <w:szCs w:val="28"/>
              </w:rPr>
            </w:pPr>
            <w:r>
              <w:rPr>
                <w:i/>
                <w:szCs w:val="28"/>
              </w:rPr>
              <w:t>5.</w:t>
            </w:r>
          </w:p>
        </w:tc>
        <w:tc>
          <w:tcPr>
            <w:tcW w:w="4133"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97ED8DB" w14:textId="77777777" w:rsidR="0065300C" w:rsidRDefault="0065300C" w:rsidP="003A3103">
            <w:pPr>
              <w:pStyle w:val="Standard"/>
              <w:shd w:val="clear" w:color="auto" w:fill="FFFFFF"/>
              <w:snapToGrid w:val="0"/>
            </w:pPr>
          </w:p>
        </w:tc>
        <w:tc>
          <w:tcPr>
            <w:tcW w:w="159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025215FD" w14:textId="77777777" w:rsidR="0065300C" w:rsidRDefault="0065300C" w:rsidP="003A3103">
            <w:pPr>
              <w:pStyle w:val="Standard"/>
              <w:shd w:val="clear" w:color="auto" w:fill="FFFFFF"/>
              <w:snapToGrid w:val="0"/>
            </w:pPr>
          </w:p>
        </w:tc>
        <w:tc>
          <w:tcPr>
            <w:tcW w:w="155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22248E1" w14:textId="77777777" w:rsidR="0065300C" w:rsidRDefault="0065300C" w:rsidP="003A3103">
            <w:pPr>
              <w:pStyle w:val="Standard"/>
              <w:shd w:val="clear" w:color="auto" w:fill="FFFFFF"/>
              <w:snapToGrid w:val="0"/>
            </w:pPr>
          </w:p>
        </w:tc>
        <w:tc>
          <w:tcPr>
            <w:tcW w:w="6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8529B89" w14:textId="77777777" w:rsidR="0065300C" w:rsidRDefault="0065300C" w:rsidP="003A3103">
            <w:pPr>
              <w:pStyle w:val="Standard"/>
              <w:shd w:val="clear" w:color="auto" w:fill="FFFFFF"/>
              <w:snapToGrid w:val="0"/>
            </w:pPr>
          </w:p>
        </w:tc>
      </w:tr>
    </w:tbl>
    <w:p w14:paraId="225D2038" w14:textId="77777777" w:rsidR="0065300C" w:rsidRDefault="0065300C" w:rsidP="0065300C">
      <w:pPr>
        <w:pStyle w:val="Standard"/>
        <w:rPr>
          <w:i/>
        </w:rPr>
      </w:pPr>
      <w:r>
        <w:rPr>
          <w:i/>
        </w:rPr>
        <w:t>Powtórzyć tabelę w razie konieczności</w:t>
      </w:r>
    </w:p>
    <w:p w14:paraId="339B2FCF" w14:textId="77777777" w:rsidR="0065300C" w:rsidRDefault="0065300C" w:rsidP="0065300C">
      <w:pPr>
        <w:pStyle w:val="Standard"/>
        <w:shd w:val="clear" w:color="auto" w:fill="FFFFFF"/>
        <w:rPr>
          <w:spacing w:val="1"/>
          <w:sz w:val="22"/>
          <w:szCs w:val="22"/>
        </w:rPr>
      </w:pPr>
      <w:r>
        <w:rPr>
          <w:spacing w:val="1"/>
          <w:sz w:val="22"/>
          <w:szCs w:val="22"/>
        </w:rPr>
        <w:t>Uzupełnioną tabelkę należy przedstawić w dniu podpisania umowy.</w:t>
      </w:r>
    </w:p>
    <w:p w14:paraId="6385EBD1" w14:textId="77777777" w:rsidR="0065300C" w:rsidRDefault="0065300C" w:rsidP="0065300C">
      <w:pPr>
        <w:pStyle w:val="Standard"/>
        <w:shd w:val="clear" w:color="auto" w:fill="FFFFFF"/>
        <w:rPr>
          <w:spacing w:val="1"/>
          <w:sz w:val="22"/>
          <w:szCs w:val="22"/>
        </w:rPr>
      </w:pPr>
    </w:p>
    <w:p w14:paraId="23B4A60A" w14:textId="77777777" w:rsidR="0065300C" w:rsidRDefault="0065300C" w:rsidP="0065300C">
      <w:pPr>
        <w:pStyle w:val="NormalnyWeb"/>
        <w:suppressAutoHyphens w:val="0"/>
      </w:pPr>
      <w:r>
        <w:rPr>
          <w:spacing w:val="1"/>
          <w:sz w:val="22"/>
          <w:szCs w:val="22"/>
        </w:rPr>
        <w:t xml:space="preserve">Wymagania dotyczące sprzętu. Wykonawca udokumentuje posiadanie sprzętu niezbędnego do realizacji zamówienia: podwodny odkurzacz  basenowy do sprzątania powierzchni poziomych i pionowych płaszczyzn niecki basenowej (2 szt.), </w:t>
      </w:r>
      <w:r>
        <w:rPr>
          <w:spacing w:val="4"/>
          <w:sz w:val="22"/>
          <w:szCs w:val="22"/>
        </w:rPr>
        <w:t xml:space="preserve">maszyna dyskowa do czyszczenia powierzchni poziomych (l szt.), myjka ciśnieniowa do </w:t>
      </w:r>
      <w:r>
        <w:rPr>
          <w:sz w:val="22"/>
          <w:szCs w:val="22"/>
        </w:rPr>
        <w:t>odkażania wysokimi temperaturami (l szt.),  maszyna szorująca akumulatorowa bębnowa (l szt.),</w:t>
      </w:r>
      <w:r>
        <w:rPr>
          <w:spacing w:val="1"/>
          <w:sz w:val="22"/>
          <w:szCs w:val="22"/>
        </w:rPr>
        <w:t xml:space="preserve"> kombajn sprzątający o </w:t>
      </w:r>
      <w:r>
        <w:rPr>
          <w:spacing w:val="4"/>
          <w:sz w:val="22"/>
          <w:szCs w:val="22"/>
        </w:rPr>
        <w:t xml:space="preserve">zasileniu akumulatorowym bezpiecznym (2 szt.), myjka ciśnieniowa (l szt.), </w:t>
      </w:r>
      <w:r>
        <w:rPr>
          <w:sz w:val="22"/>
          <w:szCs w:val="22"/>
        </w:rPr>
        <w:t xml:space="preserve">agregat pary do dezynfekcji (l szt.), ściągaczki gumowe do ściągania zastoin wodnych (2 szt.), profesjonalne wózki serwisowe </w:t>
      </w:r>
      <w:r>
        <w:rPr>
          <w:spacing w:val="-3"/>
          <w:sz w:val="22"/>
          <w:szCs w:val="22"/>
        </w:rPr>
        <w:t>(2 szt.), odkurzacz wodny (1szt.), opryskiwacz do dezynfekcji</w:t>
      </w:r>
    </w:p>
    <w:p w14:paraId="552B1B3C" w14:textId="77777777" w:rsidR="0065300C" w:rsidRDefault="0065300C" w:rsidP="0065300C">
      <w:pPr>
        <w:pStyle w:val="Standard"/>
        <w:ind w:left="7788"/>
      </w:pPr>
      <w:r>
        <w:t>………………………………………………………………….</w:t>
      </w:r>
    </w:p>
    <w:p w14:paraId="6214DC8C" w14:textId="77777777" w:rsidR="000640F1" w:rsidRDefault="0065300C" w:rsidP="000640F1">
      <w:pPr>
        <w:pStyle w:val="Standard"/>
        <w:shd w:val="clear" w:color="auto" w:fill="FFFFFF"/>
        <w:ind w:left="7788"/>
        <w:rPr>
          <w:spacing w:val="-2"/>
        </w:rPr>
      </w:pPr>
      <w:r>
        <w:rPr>
          <w:spacing w:val="-2"/>
        </w:rPr>
        <w:t>(Data i podpis osoby uprawnionej do reprezentacji Wykonawcy)</w:t>
      </w:r>
    </w:p>
    <w:p w14:paraId="029A372C" w14:textId="2AA7165C" w:rsidR="000640F1" w:rsidRPr="00F5152F" w:rsidRDefault="000640F1" w:rsidP="000640F1">
      <w:pPr>
        <w:pStyle w:val="Standard"/>
        <w:shd w:val="clear" w:color="auto" w:fill="FFFFFF"/>
      </w:pPr>
      <w:r>
        <w:rPr>
          <w:b/>
          <w:i/>
        </w:rPr>
        <w:t xml:space="preserve">Dokument należy wypełnić elektronicznie. Zamawiający zaleca zapisanie dokumentu w formacie PDF (poprzez funkcję „zapisz jako”) i podpisanie kwalifikowanym podpisem elektronicznym w formacie </w:t>
      </w:r>
      <w:proofErr w:type="spellStart"/>
      <w:r>
        <w:rPr>
          <w:b/>
          <w:i/>
        </w:rPr>
        <w:t>PAdES</w:t>
      </w:r>
      <w:proofErr w:type="spellEnd"/>
      <w:r>
        <w:rPr>
          <w:b/>
          <w:i/>
        </w:rPr>
        <w:t>. Zamawiający dopuszcza inne formaty plików i podpisów zgodnie z zapisami SWZ Rozdział XIII.</w:t>
      </w:r>
    </w:p>
    <w:sectPr w:rsidR="000640F1" w:rsidRPr="00F5152F" w:rsidSect="00F5152F">
      <w:pgSz w:w="16838" w:h="11906" w:orient="landscape"/>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0DD9" w14:textId="77777777" w:rsidR="00057562" w:rsidRDefault="00057562">
      <w:pPr>
        <w:spacing w:after="0" w:line="240" w:lineRule="auto"/>
      </w:pPr>
      <w:r>
        <w:separator/>
      </w:r>
    </w:p>
  </w:endnote>
  <w:endnote w:type="continuationSeparator" w:id="0">
    <w:p w14:paraId="2AC58E85" w14:textId="77777777" w:rsidR="00057562" w:rsidRDefault="0005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ymbol CE">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E4E3" w14:textId="77777777" w:rsidR="00057562" w:rsidRDefault="00057562">
      <w:pPr>
        <w:spacing w:after="0" w:line="240" w:lineRule="auto"/>
      </w:pPr>
      <w:r>
        <w:rPr>
          <w:color w:val="000000"/>
        </w:rPr>
        <w:separator/>
      </w:r>
    </w:p>
  </w:footnote>
  <w:footnote w:type="continuationSeparator" w:id="0">
    <w:p w14:paraId="4DFB8549" w14:textId="77777777" w:rsidR="00057562" w:rsidRDefault="00057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8D2"/>
    <w:multiLevelType w:val="multilevel"/>
    <w:tmpl w:val="5906B90E"/>
    <w:styleLink w:val="WWNum4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A32F9B"/>
    <w:multiLevelType w:val="multilevel"/>
    <w:tmpl w:val="20FCC732"/>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2" w15:restartNumberingAfterBreak="0">
    <w:nsid w:val="03F61A54"/>
    <w:multiLevelType w:val="multilevel"/>
    <w:tmpl w:val="8DE88524"/>
    <w:styleLink w:val="WWNum6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 w15:restartNumberingAfterBreak="0">
    <w:nsid w:val="04C3591D"/>
    <w:multiLevelType w:val="multilevel"/>
    <w:tmpl w:val="F2FA09F0"/>
    <w:styleLink w:val="WWNum41"/>
    <w:lvl w:ilvl="0">
      <w:numFmt w:val="bullet"/>
      <w:lvlText w:val=""/>
      <w:lvlJc w:val="left"/>
      <w:pPr>
        <w:ind w:left="631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A92081"/>
    <w:multiLevelType w:val="multilevel"/>
    <w:tmpl w:val="71C87B3C"/>
    <w:styleLink w:val="WWNum50"/>
    <w:lvl w:ilvl="0">
      <w:numFmt w:val="bullet"/>
      <w:lvlText w:val=""/>
      <w:lvlJc w:val="left"/>
      <w:pPr>
        <w:ind w:left="1222" w:hanging="360"/>
      </w:pPr>
      <w:rPr>
        <w:rFonts w:ascii="Symbol" w:hAnsi="Symbol"/>
      </w:rPr>
    </w:lvl>
    <w:lvl w:ilvl="1">
      <w:numFmt w:val="bullet"/>
      <w:lvlText w:val="o"/>
      <w:lvlJc w:val="left"/>
      <w:pPr>
        <w:ind w:left="1942" w:hanging="360"/>
      </w:pPr>
      <w:rPr>
        <w:rFonts w:ascii="Courier New" w:hAnsi="Courier New" w:cs="Courier New"/>
      </w:rPr>
    </w:lvl>
    <w:lvl w:ilvl="2">
      <w:numFmt w:val="bullet"/>
      <w:lvlText w:val=""/>
      <w:lvlJc w:val="left"/>
      <w:pPr>
        <w:ind w:left="2662" w:hanging="360"/>
      </w:pPr>
      <w:rPr>
        <w:rFonts w:ascii="Wingdings" w:hAnsi="Wingdings"/>
      </w:rPr>
    </w:lvl>
    <w:lvl w:ilvl="3">
      <w:numFmt w:val="bullet"/>
      <w:lvlText w:val=""/>
      <w:lvlJc w:val="left"/>
      <w:pPr>
        <w:ind w:left="3382" w:hanging="360"/>
      </w:pPr>
      <w:rPr>
        <w:rFonts w:ascii="Symbol" w:hAnsi="Symbol"/>
      </w:rPr>
    </w:lvl>
    <w:lvl w:ilvl="4">
      <w:numFmt w:val="bullet"/>
      <w:lvlText w:val="o"/>
      <w:lvlJc w:val="left"/>
      <w:pPr>
        <w:ind w:left="4102" w:hanging="360"/>
      </w:pPr>
      <w:rPr>
        <w:rFonts w:ascii="Courier New" w:hAnsi="Courier New" w:cs="Courier New"/>
      </w:rPr>
    </w:lvl>
    <w:lvl w:ilvl="5">
      <w:numFmt w:val="bullet"/>
      <w:lvlText w:val=""/>
      <w:lvlJc w:val="left"/>
      <w:pPr>
        <w:ind w:left="4822" w:hanging="360"/>
      </w:pPr>
      <w:rPr>
        <w:rFonts w:ascii="Wingdings" w:hAnsi="Wingdings"/>
      </w:rPr>
    </w:lvl>
    <w:lvl w:ilvl="6">
      <w:numFmt w:val="bullet"/>
      <w:lvlText w:val=""/>
      <w:lvlJc w:val="left"/>
      <w:pPr>
        <w:ind w:left="5542" w:hanging="360"/>
      </w:pPr>
      <w:rPr>
        <w:rFonts w:ascii="Symbol" w:hAnsi="Symbol"/>
      </w:rPr>
    </w:lvl>
    <w:lvl w:ilvl="7">
      <w:numFmt w:val="bullet"/>
      <w:lvlText w:val="o"/>
      <w:lvlJc w:val="left"/>
      <w:pPr>
        <w:ind w:left="6262" w:hanging="360"/>
      </w:pPr>
      <w:rPr>
        <w:rFonts w:ascii="Courier New" w:hAnsi="Courier New" w:cs="Courier New"/>
      </w:rPr>
    </w:lvl>
    <w:lvl w:ilvl="8">
      <w:numFmt w:val="bullet"/>
      <w:lvlText w:val=""/>
      <w:lvlJc w:val="left"/>
      <w:pPr>
        <w:ind w:left="6982" w:hanging="360"/>
      </w:pPr>
      <w:rPr>
        <w:rFonts w:ascii="Wingdings" w:hAnsi="Wingdings"/>
      </w:rPr>
    </w:lvl>
  </w:abstractNum>
  <w:abstractNum w:abstractNumId="5" w15:restartNumberingAfterBreak="0">
    <w:nsid w:val="0B08730E"/>
    <w:multiLevelType w:val="multilevel"/>
    <w:tmpl w:val="537ACC7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676A3A"/>
    <w:multiLevelType w:val="multilevel"/>
    <w:tmpl w:val="0B62F4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D67649"/>
    <w:multiLevelType w:val="multilevel"/>
    <w:tmpl w:val="20860ED4"/>
    <w:styleLink w:val="WWNum7"/>
    <w:lvl w:ilvl="0">
      <w:start w:val="1"/>
      <w:numFmt w:val="decimal"/>
      <w:lvlText w:val="%1)"/>
      <w:lvlJc w:val="left"/>
      <w:pPr>
        <w:ind w:left="720" w:hanging="360"/>
      </w:pPr>
      <w:rPr>
        <w:rFonts w:eastAsia="Times New Roman" w:cs="Segoe UI"/>
        <w:b w:val="0"/>
      </w:rPr>
    </w:lvl>
    <w:lvl w:ilvl="1">
      <w:start w:val="9"/>
      <w:numFmt w:val="decimal"/>
      <w:lvlText w:val="%2)"/>
      <w:lvlJc w:val="left"/>
      <w:pPr>
        <w:ind w:left="1440" w:hanging="360"/>
      </w:pPr>
      <w:rPr>
        <w:rFonts w:cs="Times New Roman"/>
      </w:rPr>
    </w:lvl>
    <w:lvl w:ilvl="2">
      <w:start w:val="15"/>
      <w:numFmt w:val="upperRoman"/>
      <w:lvlText w:val="%1.%2.%3."/>
      <w:lvlJc w:val="left"/>
      <w:pPr>
        <w:ind w:left="2700" w:hanging="720"/>
      </w:pPr>
      <w:rPr>
        <w:rFonts w:cs="Times New Roman"/>
      </w:rPr>
    </w:lvl>
    <w:lvl w:ilvl="3">
      <w:start w:val="1"/>
      <w:numFmt w:val="decimal"/>
      <w:lvlText w:val="%1.%2.%3.%4."/>
      <w:lvlJc w:val="left"/>
      <w:pPr>
        <w:ind w:left="360" w:hanging="360"/>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E533224"/>
    <w:multiLevelType w:val="multilevel"/>
    <w:tmpl w:val="7C7C13E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8B18EA"/>
    <w:multiLevelType w:val="multilevel"/>
    <w:tmpl w:val="6F2C7058"/>
    <w:styleLink w:val="WWNum39"/>
    <w:lvl w:ilvl="0">
      <w:start w:val="1"/>
      <w:numFmt w:val="lowerLetter"/>
      <w:lvlText w:val="%1)"/>
      <w:lvlJc w:val="left"/>
      <w:pPr>
        <w:ind w:left="1004" w:hanging="360"/>
      </w:pPr>
      <w:rPr>
        <w:rFonts w:cs="Times New Roman"/>
        <w:b w:val="0"/>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10" w15:restartNumberingAfterBreak="0">
    <w:nsid w:val="0FF90647"/>
    <w:multiLevelType w:val="multilevel"/>
    <w:tmpl w:val="27206738"/>
    <w:styleLink w:val="WWNum8"/>
    <w:lvl w:ilvl="0">
      <w:start w:val="1"/>
      <w:numFmt w:val="decimal"/>
      <w:lvlText w:val="%1."/>
      <w:lvlJc w:val="left"/>
      <w:pPr>
        <w:ind w:left="1800" w:hanging="363"/>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1A9388E"/>
    <w:multiLevelType w:val="multilevel"/>
    <w:tmpl w:val="C4F6A3C2"/>
    <w:styleLink w:val="WWNum76"/>
    <w:lvl w:ilvl="0">
      <w:start w:val="1"/>
      <w:numFmt w:val="decimal"/>
      <w:lvlText w:val="%1."/>
      <w:lvlJc w:val="left"/>
      <w:pPr>
        <w:ind w:left="705" w:hanging="600"/>
      </w:pPr>
      <w:rPr>
        <w:rFonts w:eastAsia="Times New Roman" w:cs="Times New Roman"/>
        <w:spacing w:val="-18"/>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12" w15:restartNumberingAfterBreak="0">
    <w:nsid w:val="11F22988"/>
    <w:multiLevelType w:val="multilevel"/>
    <w:tmpl w:val="1D721900"/>
    <w:styleLink w:val="WWNum79"/>
    <w:lvl w:ilvl="0">
      <w:start w:val="1"/>
      <w:numFmt w:val="decimal"/>
      <w:lvlText w:val="%1."/>
      <w:lvlJc w:val="left"/>
      <w:pPr>
        <w:ind w:left="705" w:hanging="600"/>
      </w:pPr>
      <w:rPr>
        <w:rFonts w:eastAsia="Times New Roman" w:cs="Times New Roman"/>
        <w:spacing w:val="-5"/>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13" w15:restartNumberingAfterBreak="0">
    <w:nsid w:val="12672C6B"/>
    <w:multiLevelType w:val="multilevel"/>
    <w:tmpl w:val="5E5A36B6"/>
    <w:lvl w:ilvl="0">
      <w:start w:val="6"/>
      <w:numFmt w:val="upperRoman"/>
      <w:lvlText w:val="%1."/>
      <w:lvlJc w:val="left"/>
      <w:pPr>
        <w:ind w:left="680" w:hanging="680"/>
      </w:pPr>
      <w:rPr>
        <w:rFonts w:ascii="Calibri" w:hAnsi="Calibri" w:cs="Calibri"/>
        <w:b/>
        <w:sz w:val="24"/>
        <w:szCs w:val="22"/>
      </w:rPr>
    </w:lvl>
    <w:lvl w:ilvl="1">
      <w:start w:val="1"/>
      <w:numFmt w:val="lowerLetter"/>
      <w:lvlText w:val="%2)"/>
      <w:lvlJc w:val="left"/>
      <w:pPr>
        <w:ind w:left="1420" w:hanging="340"/>
      </w:pPr>
      <w:rPr>
        <w:b/>
        <w:sz w:val="32"/>
        <w:szCs w:val="32"/>
      </w:rPr>
    </w:lvl>
    <w:lvl w:ilvl="2">
      <w:start w:val="9"/>
      <w:numFmt w:val="decimal"/>
      <w:lvlText w:val="%3."/>
      <w:lvlJc w:val="left"/>
      <w:pPr>
        <w:ind w:left="2340" w:hanging="360"/>
      </w:pPr>
    </w:lvl>
    <w:lvl w:ilvl="3">
      <w:start w:val="1"/>
      <w:numFmt w:val="decimal"/>
      <w:lvlText w:val="%4)"/>
      <w:lvlJc w:val="left"/>
      <w:pPr>
        <w:ind w:left="2880" w:hanging="360"/>
      </w:pPr>
      <w:rPr>
        <w:b w:val="0"/>
      </w:rPr>
    </w:lvl>
    <w:lvl w:ilvl="4">
      <w:start w:val="6"/>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A137F2"/>
    <w:multiLevelType w:val="multilevel"/>
    <w:tmpl w:val="E8D270A6"/>
    <w:styleLink w:val="WWNum68"/>
    <w:lvl w:ilvl="0">
      <w:start w:val="1"/>
      <w:numFmt w:val="decimal"/>
      <w:lvlText w:val="%1."/>
      <w:lvlJc w:val="left"/>
      <w:pPr>
        <w:ind w:left="705" w:hanging="600"/>
      </w:pPr>
      <w:rPr>
        <w:rFonts w:eastAsia="Times New Roman" w:cs="Times New Roman"/>
        <w:spacing w:val="-26"/>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15" w15:restartNumberingAfterBreak="0">
    <w:nsid w:val="140F37C4"/>
    <w:multiLevelType w:val="multilevel"/>
    <w:tmpl w:val="5192C20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5A21B23"/>
    <w:multiLevelType w:val="multilevel"/>
    <w:tmpl w:val="A63CC596"/>
    <w:styleLink w:val="WWNum66"/>
    <w:lvl w:ilvl="0">
      <w:start w:val="1"/>
      <w:numFmt w:val="decimal"/>
      <w:lvlText w:val="%1."/>
      <w:lvlJc w:val="left"/>
      <w:pPr>
        <w:ind w:left="904" w:hanging="360"/>
      </w:pPr>
      <w:rPr>
        <w:rFonts w:eastAsia="Times New Roman" w:cs="Times New Roman"/>
        <w:b/>
        <w:bCs/>
        <w:spacing w:val="-8"/>
        <w:w w:val="99"/>
        <w:sz w:val="24"/>
        <w:szCs w:val="24"/>
        <w:lang w:val="pl-PL" w:eastAsia="pl-PL" w:bidi="pl-PL"/>
      </w:rPr>
    </w:lvl>
    <w:lvl w:ilvl="1">
      <w:numFmt w:val="bullet"/>
      <w:lvlText w:val="•"/>
      <w:lvlJc w:val="left"/>
      <w:pPr>
        <w:ind w:left="1742" w:hanging="360"/>
      </w:pPr>
      <w:rPr>
        <w:lang w:val="pl-PL" w:eastAsia="pl-PL" w:bidi="pl-PL"/>
      </w:rPr>
    </w:lvl>
    <w:lvl w:ilvl="2">
      <w:numFmt w:val="bullet"/>
      <w:lvlText w:val="•"/>
      <w:lvlJc w:val="left"/>
      <w:pPr>
        <w:ind w:left="2585" w:hanging="360"/>
      </w:pPr>
      <w:rPr>
        <w:lang w:val="pl-PL" w:eastAsia="pl-PL" w:bidi="pl-PL"/>
      </w:rPr>
    </w:lvl>
    <w:lvl w:ilvl="3">
      <w:numFmt w:val="bullet"/>
      <w:lvlText w:val="•"/>
      <w:lvlJc w:val="left"/>
      <w:pPr>
        <w:ind w:left="3427" w:hanging="360"/>
      </w:pPr>
      <w:rPr>
        <w:lang w:val="pl-PL" w:eastAsia="pl-PL" w:bidi="pl-PL"/>
      </w:rPr>
    </w:lvl>
    <w:lvl w:ilvl="4">
      <w:numFmt w:val="bullet"/>
      <w:lvlText w:val="•"/>
      <w:lvlJc w:val="left"/>
      <w:pPr>
        <w:ind w:left="4270" w:hanging="360"/>
      </w:pPr>
      <w:rPr>
        <w:lang w:val="pl-PL" w:eastAsia="pl-PL" w:bidi="pl-PL"/>
      </w:rPr>
    </w:lvl>
    <w:lvl w:ilvl="5">
      <w:numFmt w:val="bullet"/>
      <w:lvlText w:val="•"/>
      <w:lvlJc w:val="left"/>
      <w:pPr>
        <w:ind w:left="5113" w:hanging="360"/>
      </w:pPr>
      <w:rPr>
        <w:lang w:val="pl-PL" w:eastAsia="pl-PL" w:bidi="pl-PL"/>
      </w:rPr>
    </w:lvl>
    <w:lvl w:ilvl="6">
      <w:numFmt w:val="bullet"/>
      <w:lvlText w:val="•"/>
      <w:lvlJc w:val="left"/>
      <w:pPr>
        <w:ind w:left="5955" w:hanging="360"/>
      </w:pPr>
      <w:rPr>
        <w:lang w:val="pl-PL" w:eastAsia="pl-PL" w:bidi="pl-PL"/>
      </w:rPr>
    </w:lvl>
    <w:lvl w:ilvl="7">
      <w:numFmt w:val="bullet"/>
      <w:lvlText w:val="•"/>
      <w:lvlJc w:val="left"/>
      <w:pPr>
        <w:ind w:left="6798" w:hanging="360"/>
      </w:pPr>
      <w:rPr>
        <w:lang w:val="pl-PL" w:eastAsia="pl-PL" w:bidi="pl-PL"/>
      </w:rPr>
    </w:lvl>
    <w:lvl w:ilvl="8">
      <w:numFmt w:val="bullet"/>
      <w:lvlText w:val="•"/>
      <w:lvlJc w:val="left"/>
      <w:pPr>
        <w:ind w:left="7641" w:hanging="360"/>
      </w:pPr>
      <w:rPr>
        <w:lang w:val="pl-PL" w:eastAsia="pl-PL" w:bidi="pl-PL"/>
      </w:rPr>
    </w:lvl>
  </w:abstractNum>
  <w:abstractNum w:abstractNumId="17" w15:restartNumberingAfterBreak="0">
    <w:nsid w:val="1E9D367B"/>
    <w:multiLevelType w:val="multilevel"/>
    <w:tmpl w:val="B156B432"/>
    <w:styleLink w:val="WWNum10"/>
    <w:lvl w:ilvl="0">
      <w:start w:val="1"/>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1F023DB3"/>
    <w:multiLevelType w:val="multilevel"/>
    <w:tmpl w:val="67A20C48"/>
    <w:styleLink w:val="WWNum26"/>
    <w:lvl w:ilvl="0">
      <w:start w:val="1"/>
      <w:numFmt w:val="decimal"/>
      <w:lvlText w:val="%1)"/>
      <w:lvlJc w:val="left"/>
      <w:pPr>
        <w:ind w:left="1428" w:hanging="360"/>
      </w:pPr>
      <w:rPr>
        <w:rFonts w:cs="Times New Roman"/>
        <w:b w:val="0"/>
        <w:bCs/>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19" w15:restartNumberingAfterBreak="0">
    <w:nsid w:val="212A0E9F"/>
    <w:multiLevelType w:val="multilevel"/>
    <w:tmpl w:val="13B44A46"/>
    <w:styleLink w:val="WWNum5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2024E52"/>
    <w:multiLevelType w:val="multilevel"/>
    <w:tmpl w:val="A2FC0A22"/>
    <w:styleLink w:val="WWNum17"/>
    <w:lvl w:ilvl="0">
      <w:start w:val="11"/>
      <w:numFmt w:val="decimal"/>
      <w:lvlText w:val="%1."/>
      <w:lvlJc w:val="left"/>
      <w:pPr>
        <w:ind w:left="720" w:hanging="360"/>
      </w:pPr>
      <w:rPr>
        <w:rFonts w:eastAsia="Times New Roman" w:cs="Verdana"/>
        <w:b/>
        <w:bCs/>
        <w:i w:val="0"/>
        <w:iCs w:val="0"/>
        <w:caps w:val="0"/>
        <w:smallCaps w:val="0"/>
        <w:strike w:val="0"/>
        <w:dstrike w:val="0"/>
        <w:color w:val="000000"/>
        <w:spacing w:val="0"/>
        <w:w w:val="100"/>
        <w:position w:val="0"/>
        <w:sz w:val="19"/>
        <w:szCs w:val="19"/>
        <w:u w:val="none"/>
        <w:vertAlign w:val="subscript"/>
      </w:rPr>
    </w:lvl>
    <w:lvl w:ilvl="1">
      <w:start w:val="1"/>
      <w:numFmt w:val="decimal"/>
      <w:lvlText w:val="%2."/>
      <w:lvlJc w:val="left"/>
      <w:pPr>
        <w:ind w:left="1080" w:hanging="360"/>
      </w:pPr>
      <w:rPr>
        <w:rFonts w:eastAsia="Times New Roman" w:cs="Times New Roman"/>
        <w:b/>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1" w15:restartNumberingAfterBreak="0">
    <w:nsid w:val="249E04F4"/>
    <w:multiLevelType w:val="multilevel"/>
    <w:tmpl w:val="59C2C7B2"/>
    <w:styleLink w:val="WWNum19"/>
    <w:lvl w:ilvl="0">
      <w:start w:val="1"/>
      <w:numFmt w:val="upperRoman"/>
      <w:lvlText w:val="%1."/>
      <w:lvlJc w:val="left"/>
      <w:pPr>
        <w:ind w:left="1418" w:hanging="1134"/>
      </w:pPr>
      <w:rPr>
        <w:rFonts w:ascii="Times New Roman" w:hAnsi="Times New Roman" w:cs="Times New Roman"/>
        <w:b/>
        <w:sz w:val="24"/>
        <w:szCs w:val="24"/>
      </w:rPr>
    </w:lvl>
    <w:lvl w:ilvl="1">
      <w:start w:val="1"/>
      <w:numFmt w:val="lowerLetter"/>
      <w:lvlText w:val="%2."/>
      <w:lvlJc w:val="left"/>
      <w:pPr>
        <w:ind w:left="2583" w:hanging="360"/>
      </w:pPr>
      <w:rPr>
        <w:rFonts w:cs="Times New Roman"/>
      </w:rPr>
    </w:lvl>
    <w:lvl w:ilvl="2">
      <w:start w:val="1"/>
      <w:numFmt w:val="lowerRoman"/>
      <w:lvlText w:val="%1.%2.%3."/>
      <w:lvlJc w:val="right"/>
      <w:pPr>
        <w:ind w:left="3303" w:hanging="180"/>
      </w:pPr>
      <w:rPr>
        <w:rFonts w:cs="Times New Roman"/>
      </w:rPr>
    </w:lvl>
    <w:lvl w:ilvl="3">
      <w:start w:val="1"/>
      <w:numFmt w:val="decimal"/>
      <w:lvlText w:val="%1.%2.%3.%4."/>
      <w:lvlJc w:val="left"/>
      <w:pPr>
        <w:ind w:left="4023" w:hanging="360"/>
      </w:pPr>
      <w:rPr>
        <w:rFonts w:cs="Times New Roman"/>
      </w:rPr>
    </w:lvl>
    <w:lvl w:ilvl="4">
      <w:start w:val="1"/>
      <w:numFmt w:val="lowerLetter"/>
      <w:lvlText w:val="%1.%2.%3.%4.%5."/>
      <w:lvlJc w:val="left"/>
      <w:pPr>
        <w:ind w:left="4743" w:hanging="360"/>
      </w:pPr>
      <w:rPr>
        <w:rFonts w:cs="Times New Roman"/>
      </w:rPr>
    </w:lvl>
    <w:lvl w:ilvl="5">
      <w:start w:val="1"/>
      <w:numFmt w:val="lowerRoman"/>
      <w:lvlText w:val="%1.%2.%3.%4.%5.%6."/>
      <w:lvlJc w:val="right"/>
      <w:pPr>
        <w:ind w:left="5463" w:hanging="180"/>
      </w:pPr>
      <w:rPr>
        <w:rFonts w:cs="Times New Roman"/>
      </w:rPr>
    </w:lvl>
    <w:lvl w:ilvl="6">
      <w:start w:val="1"/>
      <w:numFmt w:val="decimal"/>
      <w:lvlText w:val="%1.%2.%3.%4.%5.%6.%7."/>
      <w:lvlJc w:val="left"/>
      <w:pPr>
        <w:ind w:left="6183" w:hanging="360"/>
      </w:pPr>
      <w:rPr>
        <w:rFonts w:cs="Times New Roman"/>
      </w:rPr>
    </w:lvl>
    <w:lvl w:ilvl="7">
      <w:start w:val="1"/>
      <w:numFmt w:val="lowerLetter"/>
      <w:lvlText w:val="%1.%2.%3.%4.%5.%6.%7.%8."/>
      <w:lvlJc w:val="left"/>
      <w:pPr>
        <w:ind w:left="6903" w:hanging="360"/>
      </w:pPr>
      <w:rPr>
        <w:rFonts w:cs="Times New Roman"/>
      </w:rPr>
    </w:lvl>
    <w:lvl w:ilvl="8">
      <w:start w:val="1"/>
      <w:numFmt w:val="lowerRoman"/>
      <w:lvlText w:val="%1.%2.%3.%4.%5.%6.%7.%8.%9."/>
      <w:lvlJc w:val="right"/>
      <w:pPr>
        <w:ind w:left="7623" w:hanging="180"/>
      </w:pPr>
      <w:rPr>
        <w:rFonts w:cs="Times New Roman"/>
      </w:rPr>
    </w:lvl>
  </w:abstractNum>
  <w:abstractNum w:abstractNumId="22" w15:restartNumberingAfterBreak="0">
    <w:nsid w:val="263C7B8D"/>
    <w:multiLevelType w:val="multilevel"/>
    <w:tmpl w:val="5920889C"/>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68E51AB"/>
    <w:multiLevelType w:val="multilevel"/>
    <w:tmpl w:val="90687E18"/>
    <w:styleLink w:val="WWNum30"/>
    <w:lvl w:ilvl="0">
      <w:start w:val="1"/>
      <w:numFmt w:val="decimal"/>
      <w:lvlText w:val="%1)"/>
      <w:lvlJc w:val="left"/>
      <w:pPr>
        <w:ind w:left="1004"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24" w15:restartNumberingAfterBreak="0">
    <w:nsid w:val="27AB157F"/>
    <w:multiLevelType w:val="multilevel"/>
    <w:tmpl w:val="BD702CF4"/>
    <w:styleLink w:val="WW8Num22"/>
    <w:lvl w:ilvl="0">
      <w:start w:val="1"/>
      <w:numFmt w:val="decimal"/>
      <w:lvlText w:val="%1."/>
      <w:lvlJc w:val="left"/>
      <w:pPr>
        <w:ind w:left="720" w:hanging="360"/>
      </w:pPr>
      <w:rPr>
        <w:sz w:val="22"/>
        <w:szCs w:val="22"/>
        <w:lang w:val="pl-PL" w:eastAsia="pl-PL"/>
      </w:rPr>
    </w:lvl>
    <w:lvl w:ilvl="1">
      <w:start w:val="1"/>
      <w:numFmt w:val="lowerLetter"/>
      <w:lvlText w:val="%2."/>
      <w:lvlJc w:val="left"/>
      <w:pPr>
        <w:ind w:left="1440" w:hanging="360"/>
      </w:pPr>
    </w:lvl>
    <w:lvl w:ilvl="2">
      <w:start w:val="1"/>
      <w:numFmt w:val="lowerRoman"/>
      <w:lvlText w:val="%3."/>
      <w:lvlJc w:val="right"/>
      <w:pPr>
        <w:ind w:left="2160" w:hanging="180"/>
      </w:pPr>
      <w:rPr>
        <w:b w:val="0"/>
        <w:bCs/>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8A73A7"/>
    <w:multiLevelType w:val="multilevel"/>
    <w:tmpl w:val="2FC85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8AB655E"/>
    <w:multiLevelType w:val="multilevel"/>
    <w:tmpl w:val="24565124"/>
    <w:styleLink w:val="WWNum58"/>
    <w:lvl w:ilvl="0">
      <w:start w:val="1"/>
      <w:numFmt w:val="decimal"/>
      <w:lvlText w:val="%1)"/>
      <w:lvlJc w:val="left"/>
      <w:pPr>
        <w:ind w:left="100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24714E"/>
    <w:multiLevelType w:val="multilevel"/>
    <w:tmpl w:val="2BEA3556"/>
    <w:styleLink w:val="WWNum62"/>
    <w:lvl w:ilvl="0">
      <w:start w:val="7"/>
      <w:numFmt w:val="decimal"/>
      <w:lvlText w:val="%1."/>
      <w:lvlJc w:val="left"/>
      <w:pPr>
        <w:ind w:left="360" w:hanging="360"/>
      </w:pPr>
      <w:rPr>
        <w:b/>
      </w:r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8" w15:restartNumberingAfterBreak="0">
    <w:nsid w:val="2D294613"/>
    <w:multiLevelType w:val="multilevel"/>
    <w:tmpl w:val="D4B0EB12"/>
    <w:styleLink w:val="WWNum9"/>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9" w15:restartNumberingAfterBreak="0">
    <w:nsid w:val="2DB547C6"/>
    <w:multiLevelType w:val="multilevel"/>
    <w:tmpl w:val="5F14DFF8"/>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E2B5953"/>
    <w:multiLevelType w:val="multilevel"/>
    <w:tmpl w:val="22AEC826"/>
    <w:styleLink w:val="WWNum49"/>
    <w:lvl w:ilvl="0">
      <w:start w:val="8"/>
      <w:numFmt w:val="decimal"/>
      <w:lvlText w:val="%1."/>
      <w:lvlJc w:val="left"/>
      <w:pPr>
        <w:ind w:left="36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EBE6484"/>
    <w:multiLevelType w:val="multilevel"/>
    <w:tmpl w:val="CB9E152A"/>
    <w:styleLink w:val="WWNum4"/>
    <w:lvl w:ilvl="0">
      <w:start w:val="1"/>
      <w:numFmt w:val="decimal"/>
      <w:lvlText w:val="%1."/>
      <w:lvlJc w:val="left"/>
      <w:pPr>
        <w:ind w:left="2340" w:hanging="360"/>
      </w:pPr>
      <w:rPr>
        <w:rFonts w:cs="Times New Roman"/>
        <w:b/>
        <w:sz w:val="23"/>
      </w:rPr>
    </w:lvl>
    <w:lvl w:ilvl="1">
      <w:start w:val="1"/>
      <w:numFmt w:val="upp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2EE95708"/>
    <w:multiLevelType w:val="multilevel"/>
    <w:tmpl w:val="3FFAE5F8"/>
    <w:styleLink w:val="WWNum33"/>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33" w15:restartNumberingAfterBreak="0">
    <w:nsid w:val="2EFA5E7F"/>
    <w:multiLevelType w:val="multilevel"/>
    <w:tmpl w:val="CAC6BFE2"/>
    <w:styleLink w:val="WWNum21"/>
    <w:lvl w:ilvl="0">
      <w:start w:val="1"/>
      <w:numFmt w:val="decimal"/>
      <w:lvlText w:val="%1."/>
      <w:lvlJc w:val="left"/>
      <w:pPr>
        <w:ind w:left="1009" w:hanging="453"/>
      </w:pPr>
      <w:rPr>
        <w:rFonts w:cs="Times New Roman"/>
        <w:b/>
      </w:rPr>
    </w:lvl>
    <w:lvl w:ilvl="1">
      <w:start w:val="1"/>
      <w:numFmt w:val="lowerLetter"/>
      <w:lvlText w:val="%2)"/>
      <w:lvlJc w:val="left"/>
      <w:pPr>
        <w:ind w:left="1440" w:hanging="360"/>
      </w:pPr>
      <w:rPr>
        <w:rFonts w:eastAsia="Times New Roman" w:cs="Arial"/>
      </w:rPr>
    </w:lvl>
    <w:lvl w:ilvl="2">
      <w:start w:val="1"/>
      <w:numFmt w:val="lowerRoman"/>
      <w:lvlText w:val="%1.%2.%3."/>
      <w:lvlJc w:val="right"/>
      <w:pPr>
        <w:ind w:left="2160" w:hanging="180"/>
      </w:pPr>
      <w:rPr>
        <w:rFonts w:cs="Times New Roman"/>
      </w:rPr>
    </w:lvl>
    <w:lvl w:ilvl="3">
      <w:start w:val="1"/>
      <w:numFmt w:val="decimal"/>
      <w:lvlText w:val="%4."/>
      <w:lvlJc w:val="left"/>
      <w:pPr>
        <w:ind w:left="1009" w:hanging="453"/>
      </w:pPr>
      <w:rPr>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314010FE"/>
    <w:multiLevelType w:val="multilevel"/>
    <w:tmpl w:val="27A4062A"/>
    <w:styleLink w:val="WWNum63"/>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3568216F"/>
    <w:multiLevelType w:val="multilevel"/>
    <w:tmpl w:val="9D347178"/>
    <w:styleLink w:val="WWNum37"/>
    <w:lvl w:ilvl="0">
      <w:start w:val="1"/>
      <w:numFmt w:val="upperRoman"/>
      <w:lvlText w:val="Rozdział  %1."/>
      <w:lvlJc w:val="left"/>
      <w:pPr>
        <w:ind w:left="4112" w:hanging="360"/>
      </w:pPr>
      <w:rPr>
        <w:rFonts w:cs="Times New Roman"/>
        <w:b/>
        <w:i w:val="0"/>
        <w:caps w:val="0"/>
        <w:smallCaps w:val="0"/>
        <w:color w:val="00000A"/>
        <w:spacing w:val="0"/>
        <w:w w:val="100"/>
        <w:kern w:val="3"/>
        <w:position w:val="0"/>
        <w:sz w:val="24"/>
        <w:szCs w:val="24"/>
        <w:vertAlign w:val="subscript"/>
      </w:rPr>
    </w:lvl>
    <w:lvl w:ilvl="1">
      <w:start w:val="1"/>
      <w:numFmt w:val="decimal"/>
      <w:lvlText w:val="%2."/>
      <w:lvlJc w:val="left"/>
      <w:pPr>
        <w:ind w:left="851" w:hanging="283"/>
      </w:pPr>
      <w:rPr>
        <w:rFonts w:cs="Times New Roman"/>
        <w:b/>
        <w:i w:val="0"/>
        <w:caps/>
        <w:strike w:val="0"/>
        <w:dstrike w:val="0"/>
        <w:vanish w:val="0"/>
        <w:color w:val="000000"/>
        <w:position w:val="0"/>
        <w:sz w:val="22"/>
        <w:szCs w:val="22"/>
        <w:u w:val="none"/>
        <w:vertAlign w:val="baseline"/>
      </w:rPr>
    </w:lvl>
    <w:lvl w:ilvl="2">
      <w:start w:val="1"/>
      <w:numFmt w:val="decimal"/>
      <w:lvlText w:val="%3."/>
      <w:lvlJc w:val="left"/>
      <w:pPr>
        <w:ind w:left="1440" w:hanging="360"/>
      </w:pPr>
      <w:rPr>
        <w:rFonts w:cs="Calibri"/>
        <w:b w:val="0"/>
        <w:i w:val="0"/>
        <w:caps w:val="0"/>
        <w:smallCaps w:val="0"/>
        <w:strike w:val="0"/>
        <w:dstrike w:val="0"/>
        <w:vanish w:val="0"/>
        <w:color w:val="000000"/>
        <w:spacing w:val="0"/>
        <w:w w:val="100"/>
        <w:kern w:val="3"/>
        <w:position w:val="0"/>
        <w:sz w:val="22"/>
        <w:szCs w:val="22"/>
        <w:u w:val="none"/>
        <w:vertAlign w:val="baseline"/>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7B97239"/>
    <w:multiLevelType w:val="multilevel"/>
    <w:tmpl w:val="6A28EA62"/>
    <w:styleLink w:val="WWNum32"/>
    <w:lvl w:ilvl="0">
      <w:start w:val="1"/>
      <w:numFmt w:val="decimal"/>
      <w:lvlText w:val="%1."/>
      <w:lvlJc w:val="left"/>
      <w:pPr>
        <w:ind w:left="1004" w:hanging="360"/>
      </w:pPr>
      <w:rPr>
        <w:rFonts w:cs="Times New Roman"/>
      </w:rPr>
    </w:lvl>
    <w:lvl w:ilvl="1">
      <w:start w:val="1"/>
      <w:numFmt w:val="decimal"/>
      <w:lvlText w:val="%1.%2"/>
      <w:lvlJc w:val="left"/>
      <w:pPr>
        <w:ind w:left="1211" w:hanging="36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1985" w:hanging="720"/>
      </w:pPr>
      <w:rPr>
        <w:rFonts w:cs="Times New Roman"/>
      </w:rPr>
    </w:lvl>
    <w:lvl w:ilvl="4">
      <w:start w:val="1"/>
      <w:numFmt w:val="decimal"/>
      <w:lvlText w:val="%1.%2.%3.%4.%5"/>
      <w:lvlJc w:val="left"/>
      <w:pPr>
        <w:ind w:left="2552" w:hanging="1080"/>
      </w:pPr>
      <w:rPr>
        <w:rFonts w:cs="Times New Roman"/>
      </w:rPr>
    </w:lvl>
    <w:lvl w:ilvl="5">
      <w:start w:val="1"/>
      <w:numFmt w:val="decimal"/>
      <w:lvlText w:val="%1.%2.%3.%4.%5.%6"/>
      <w:lvlJc w:val="left"/>
      <w:pPr>
        <w:ind w:left="2759" w:hanging="1080"/>
      </w:pPr>
      <w:rPr>
        <w:rFonts w:cs="Times New Roman"/>
      </w:rPr>
    </w:lvl>
    <w:lvl w:ilvl="6">
      <w:start w:val="1"/>
      <w:numFmt w:val="decimal"/>
      <w:lvlText w:val="%1.%2.%3.%4.%5.%6.%7"/>
      <w:lvlJc w:val="left"/>
      <w:pPr>
        <w:ind w:left="3326" w:hanging="1440"/>
      </w:pPr>
      <w:rPr>
        <w:rFonts w:cs="Times New Roman"/>
      </w:rPr>
    </w:lvl>
    <w:lvl w:ilvl="7">
      <w:start w:val="1"/>
      <w:numFmt w:val="decimal"/>
      <w:lvlText w:val="%1.%2.%3.%4.%5.%6.%7.%8"/>
      <w:lvlJc w:val="left"/>
      <w:pPr>
        <w:ind w:left="3533" w:hanging="1440"/>
      </w:pPr>
      <w:rPr>
        <w:rFonts w:cs="Times New Roman"/>
      </w:rPr>
    </w:lvl>
    <w:lvl w:ilvl="8">
      <w:start w:val="1"/>
      <w:numFmt w:val="decimal"/>
      <w:lvlText w:val="%1.%2.%3.%4.%5.%6.%7.%8.%9"/>
      <w:lvlJc w:val="left"/>
      <w:pPr>
        <w:ind w:left="3740" w:hanging="1440"/>
      </w:pPr>
      <w:rPr>
        <w:rFonts w:cs="Times New Roman"/>
      </w:rPr>
    </w:lvl>
  </w:abstractNum>
  <w:abstractNum w:abstractNumId="37" w15:restartNumberingAfterBreak="0">
    <w:nsid w:val="38C82153"/>
    <w:multiLevelType w:val="multilevel"/>
    <w:tmpl w:val="44F4D46C"/>
    <w:styleLink w:val="WWNum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39E66E5C"/>
    <w:multiLevelType w:val="multilevel"/>
    <w:tmpl w:val="39E69DEA"/>
    <w:styleLink w:val="WWNum11"/>
    <w:lvl w:ilvl="0">
      <w:start w:val="1"/>
      <w:numFmt w:val="decimal"/>
      <w:lvlText w:val="%1."/>
      <w:lvlJc w:val="left"/>
      <w:pPr>
        <w:ind w:left="2340" w:hanging="360"/>
      </w:pPr>
      <w:rPr>
        <w:rFonts w:cs="Times New Roman"/>
        <w:b w:val="0"/>
        <w:bCs/>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b/>
        <w:color w:val="00000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3A755F0B"/>
    <w:multiLevelType w:val="multilevel"/>
    <w:tmpl w:val="C4A233BA"/>
    <w:styleLink w:val="WWNum74"/>
    <w:lvl w:ilvl="0">
      <w:start w:val="1"/>
      <w:numFmt w:val="decimal"/>
      <w:lvlText w:val="%1."/>
      <w:lvlJc w:val="left"/>
      <w:pPr>
        <w:ind w:left="858" w:hanging="360"/>
      </w:pPr>
      <w:rPr>
        <w:b/>
        <w:bCs/>
        <w:spacing w:val="-28"/>
        <w:w w:val="99"/>
        <w:lang w:val="pl-PL" w:eastAsia="pl-PL" w:bidi="pl-PL"/>
      </w:rPr>
    </w:lvl>
    <w:lvl w:ilvl="1">
      <w:numFmt w:val="bullet"/>
      <w:lvlText w:val="•"/>
      <w:lvlJc w:val="left"/>
      <w:pPr>
        <w:ind w:left="1706" w:hanging="360"/>
      </w:pPr>
      <w:rPr>
        <w:lang w:val="pl-PL" w:eastAsia="pl-PL" w:bidi="pl-PL"/>
      </w:rPr>
    </w:lvl>
    <w:lvl w:ilvl="2">
      <w:numFmt w:val="bullet"/>
      <w:lvlText w:val="•"/>
      <w:lvlJc w:val="left"/>
      <w:pPr>
        <w:ind w:left="2553" w:hanging="360"/>
      </w:pPr>
      <w:rPr>
        <w:lang w:val="pl-PL" w:eastAsia="pl-PL" w:bidi="pl-PL"/>
      </w:rPr>
    </w:lvl>
    <w:lvl w:ilvl="3">
      <w:numFmt w:val="bullet"/>
      <w:lvlText w:val="•"/>
      <w:lvlJc w:val="left"/>
      <w:pPr>
        <w:ind w:left="3399" w:hanging="360"/>
      </w:pPr>
      <w:rPr>
        <w:lang w:val="pl-PL" w:eastAsia="pl-PL" w:bidi="pl-PL"/>
      </w:rPr>
    </w:lvl>
    <w:lvl w:ilvl="4">
      <w:numFmt w:val="bullet"/>
      <w:lvlText w:val="•"/>
      <w:lvlJc w:val="left"/>
      <w:pPr>
        <w:ind w:left="4246" w:hanging="360"/>
      </w:pPr>
      <w:rPr>
        <w:lang w:val="pl-PL" w:eastAsia="pl-PL" w:bidi="pl-PL"/>
      </w:rPr>
    </w:lvl>
    <w:lvl w:ilvl="5">
      <w:numFmt w:val="bullet"/>
      <w:lvlText w:val="•"/>
      <w:lvlJc w:val="left"/>
      <w:pPr>
        <w:ind w:left="5093" w:hanging="360"/>
      </w:pPr>
      <w:rPr>
        <w:lang w:val="pl-PL" w:eastAsia="pl-PL" w:bidi="pl-PL"/>
      </w:rPr>
    </w:lvl>
    <w:lvl w:ilvl="6">
      <w:numFmt w:val="bullet"/>
      <w:lvlText w:val="•"/>
      <w:lvlJc w:val="left"/>
      <w:pPr>
        <w:ind w:left="5939" w:hanging="360"/>
      </w:pPr>
      <w:rPr>
        <w:lang w:val="pl-PL" w:eastAsia="pl-PL" w:bidi="pl-PL"/>
      </w:rPr>
    </w:lvl>
    <w:lvl w:ilvl="7">
      <w:numFmt w:val="bullet"/>
      <w:lvlText w:val="•"/>
      <w:lvlJc w:val="left"/>
      <w:pPr>
        <w:ind w:left="6786" w:hanging="360"/>
      </w:pPr>
      <w:rPr>
        <w:lang w:val="pl-PL" w:eastAsia="pl-PL" w:bidi="pl-PL"/>
      </w:rPr>
    </w:lvl>
    <w:lvl w:ilvl="8">
      <w:numFmt w:val="bullet"/>
      <w:lvlText w:val="•"/>
      <w:lvlJc w:val="left"/>
      <w:pPr>
        <w:ind w:left="7633" w:hanging="360"/>
      </w:pPr>
      <w:rPr>
        <w:lang w:val="pl-PL" w:eastAsia="pl-PL" w:bidi="pl-PL"/>
      </w:rPr>
    </w:lvl>
  </w:abstractNum>
  <w:abstractNum w:abstractNumId="40" w15:restartNumberingAfterBreak="0">
    <w:nsid w:val="3BC07F37"/>
    <w:multiLevelType w:val="multilevel"/>
    <w:tmpl w:val="7F2C2FCA"/>
    <w:styleLink w:val="WWNum72"/>
    <w:lvl w:ilvl="0">
      <w:start w:val="1"/>
      <w:numFmt w:val="decimal"/>
      <w:lvlText w:val="%1."/>
      <w:lvlJc w:val="left"/>
      <w:pPr>
        <w:ind w:left="904" w:hanging="360"/>
      </w:pPr>
      <w:rPr>
        <w:rFonts w:eastAsia="Times New Roman" w:cs="Times New Roman"/>
        <w:b/>
        <w:bCs/>
        <w:spacing w:val="-8"/>
        <w:w w:val="99"/>
        <w:sz w:val="24"/>
        <w:szCs w:val="24"/>
        <w:lang w:val="pl-PL" w:eastAsia="pl-PL" w:bidi="pl-PL"/>
      </w:rPr>
    </w:lvl>
    <w:lvl w:ilvl="1">
      <w:numFmt w:val="bullet"/>
      <w:lvlText w:val="•"/>
      <w:lvlJc w:val="left"/>
      <w:pPr>
        <w:ind w:left="1742" w:hanging="360"/>
      </w:pPr>
      <w:rPr>
        <w:lang w:val="pl-PL" w:eastAsia="pl-PL" w:bidi="pl-PL"/>
      </w:rPr>
    </w:lvl>
    <w:lvl w:ilvl="2">
      <w:numFmt w:val="bullet"/>
      <w:lvlText w:val="•"/>
      <w:lvlJc w:val="left"/>
      <w:pPr>
        <w:ind w:left="2585" w:hanging="360"/>
      </w:pPr>
      <w:rPr>
        <w:lang w:val="pl-PL" w:eastAsia="pl-PL" w:bidi="pl-PL"/>
      </w:rPr>
    </w:lvl>
    <w:lvl w:ilvl="3">
      <w:numFmt w:val="bullet"/>
      <w:lvlText w:val="•"/>
      <w:lvlJc w:val="left"/>
      <w:pPr>
        <w:ind w:left="3427" w:hanging="360"/>
      </w:pPr>
      <w:rPr>
        <w:lang w:val="pl-PL" w:eastAsia="pl-PL" w:bidi="pl-PL"/>
      </w:rPr>
    </w:lvl>
    <w:lvl w:ilvl="4">
      <w:numFmt w:val="bullet"/>
      <w:lvlText w:val="•"/>
      <w:lvlJc w:val="left"/>
      <w:pPr>
        <w:ind w:left="4270" w:hanging="360"/>
      </w:pPr>
      <w:rPr>
        <w:lang w:val="pl-PL" w:eastAsia="pl-PL" w:bidi="pl-PL"/>
      </w:rPr>
    </w:lvl>
    <w:lvl w:ilvl="5">
      <w:numFmt w:val="bullet"/>
      <w:lvlText w:val="•"/>
      <w:lvlJc w:val="left"/>
      <w:pPr>
        <w:ind w:left="5113" w:hanging="360"/>
      </w:pPr>
      <w:rPr>
        <w:lang w:val="pl-PL" w:eastAsia="pl-PL" w:bidi="pl-PL"/>
      </w:rPr>
    </w:lvl>
    <w:lvl w:ilvl="6">
      <w:numFmt w:val="bullet"/>
      <w:lvlText w:val="•"/>
      <w:lvlJc w:val="left"/>
      <w:pPr>
        <w:ind w:left="5955" w:hanging="360"/>
      </w:pPr>
      <w:rPr>
        <w:lang w:val="pl-PL" w:eastAsia="pl-PL" w:bidi="pl-PL"/>
      </w:rPr>
    </w:lvl>
    <w:lvl w:ilvl="7">
      <w:numFmt w:val="bullet"/>
      <w:lvlText w:val="•"/>
      <w:lvlJc w:val="left"/>
      <w:pPr>
        <w:ind w:left="6798" w:hanging="360"/>
      </w:pPr>
      <w:rPr>
        <w:lang w:val="pl-PL" w:eastAsia="pl-PL" w:bidi="pl-PL"/>
      </w:rPr>
    </w:lvl>
    <w:lvl w:ilvl="8">
      <w:numFmt w:val="bullet"/>
      <w:lvlText w:val="•"/>
      <w:lvlJc w:val="left"/>
      <w:pPr>
        <w:ind w:left="7641" w:hanging="360"/>
      </w:pPr>
      <w:rPr>
        <w:lang w:val="pl-PL" w:eastAsia="pl-PL" w:bidi="pl-PL"/>
      </w:rPr>
    </w:lvl>
  </w:abstractNum>
  <w:abstractNum w:abstractNumId="41" w15:restartNumberingAfterBreak="0">
    <w:nsid w:val="3F3C186F"/>
    <w:multiLevelType w:val="multilevel"/>
    <w:tmpl w:val="132C0166"/>
    <w:styleLink w:val="WWNum38"/>
    <w:lvl w:ilvl="0">
      <w:start w:val="1"/>
      <w:numFmt w:val="decimal"/>
      <w:lvlText w:val="%1)"/>
      <w:lvlJc w:val="left"/>
      <w:pPr>
        <w:ind w:left="1222" w:hanging="360"/>
      </w:pPr>
      <w:rPr>
        <w:rFonts w:cs="Times New Roman"/>
        <w:b w:val="0"/>
        <w:spacing w:val="0"/>
        <w:w w:val="100"/>
        <w:position w:val="0"/>
        <w:sz w:val="22"/>
        <w:szCs w:val="22"/>
        <w:vertAlign w:val="subscript"/>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419E16DD"/>
    <w:multiLevelType w:val="multilevel"/>
    <w:tmpl w:val="9CCCBFBA"/>
    <w:styleLink w:val="WWNum12"/>
    <w:lvl w:ilvl="0">
      <w:start w:val="1"/>
      <w:numFmt w:val="decimal"/>
      <w:lvlText w:val="%1."/>
      <w:lvlJc w:val="left"/>
      <w:pPr>
        <w:ind w:left="454" w:hanging="454"/>
      </w:pPr>
      <w:rPr>
        <w:b/>
      </w:rPr>
    </w:lvl>
    <w:lvl w:ilvl="1">
      <w:start w:val="1"/>
      <w:numFmt w:val="lowerLetter"/>
      <w:lvlText w:val="%2)"/>
      <w:lvlJc w:val="left"/>
      <w:pPr>
        <w:ind w:left="884" w:hanging="360"/>
      </w:pPr>
      <w:rPr>
        <w:rFonts w:cs="Times New Roman"/>
      </w:rPr>
    </w:lvl>
    <w:lvl w:ilvl="2">
      <w:start w:val="1"/>
      <w:numFmt w:val="decimal"/>
      <w:lvlText w:val="%1.%2.%3)"/>
      <w:lvlJc w:val="left"/>
      <w:pPr>
        <w:ind w:left="360" w:hanging="360"/>
      </w:pPr>
      <w:rPr>
        <w:rFonts w:cs="Times New Roman"/>
        <w:b/>
        <w:bCs/>
      </w:rPr>
    </w:lvl>
    <w:lvl w:ilvl="3">
      <w:start w:val="1"/>
      <w:numFmt w:val="decimal"/>
      <w:lvlText w:val="%1.%2.%3.%4."/>
      <w:lvlJc w:val="left"/>
      <w:pPr>
        <w:ind w:left="2324" w:hanging="360"/>
      </w:pPr>
      <w:rPr>
        <w:rFonts w:cs="Times New Roman"/>
        <w:b/>
      </w:rPr>
    </w:lvl>
    <w:lvl w:ilvl="4">
      <w:start w:val="1"/>
      <w:numFmt w:val="lowerLetter"/>
      <w:lvlText w:val="%1.%2.%3.%4.%5."/>
      <w:lvlJc w:val="left"/>
      <w:pPr>
        <w:ind w:left="3044" w:hanging="360"/>
      </w:pPr>
      <w:rPr>
        <w:rFonts w:cs="Times New Roman"/>
      </w:rPr>
    </w:lvl>
    <w:lvl w:ilvl="5">
      <w:start w:val="1"/>
      <w:numFmt w:val="lowerRoman"/>
      <w:lvlText w:val="%1.%2.%3.%4.%5.%6."/>
      <w:lvlJc w:val="right"/>
      <w:pPr>
        <w:ind w:left="3764" w:hanging="180"/>
      </w:pPr>
      <w:rPr>
        <w:rFonts w:cs="Times New Roman"/>
      </w:rPr>
    </w:lvl>
    <w:lvl w:ilvl="6">
      <w:start w:val="1"/>
      <w:numFmt w:val="decimal"/>
      <w:lvlText w:val="%1.%2.%3.%4.%5.%6.%7."/>
      <w:lvlJc w:val="left"/>
      <w:pPr>
        <w:ind w:left="4484" w:hanging="360"/>
      </w:pPr>
      <w:rPr>
        <w:rFonts w:cs="Times New Roman"/>
      </w:rPr>
    </w:lvl>
    <w:lvl w:ilvl="7">
      <w:start w:val="1"/>
      <w:numFmt w:val="lowerLetter"/>
      <w:lvlText w:val="%1.%2.%3.%4.%5.%6.%7.%8."/>
      <w:lvlJc w:val="left"/>
      <w:pPr>
        <w:ind w:left="5204" w:hanging="360"/>
      </w:pPr>
      <w:rPr>
        <w:rFonts w:cs="Times New Roman"/>
      </w:rPr>
    </w:lvl>
    <w:lvl w:ilvl="8">
      <w:start w:val="1"/>
      <w:numFmt w:val="lowerRoman"/>
      <w:lvlText w:val="%1.%2.%3.%4.%5.%6.%7.%8.%9."/>
      <w:lvlJc w:val="right"/>
      <w:pPr>
        <w:ind w:left="5924" w:hanging="180"/>
      </w:pPr>
      <w:rPr>
        <w:rFonts w:cs="Times New Roman"/>
      </w:rPr>
    </w:lvl>
  </w:abstractNum>
  <w:abstractNum w:abstractNumId="43" w15:restartNumberingAfterBreak="0">
    <w:nsid w:val="41E07EAF"/>
    <w:multiLevelType w:val="multilevel"/>
    <w:tmpl w:val="970895F0"/>
    <w:styleLink w:val="WWNum8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21A15FC"/>
    <w:multiLevelType w:val="multilevel"/>
    <w:tmpl w:val="116EE88A"/>
    <w:styleLink w:val="WWNum23"/>
    <w:lvl w:ilvl="0">
      <w:start w:val="1"/>
      <w:numFmt w:val="decimal"/>
      <w:lvlText w:val="%1."/>
      <w:lvlJc w:val="left"/>
      <w:pPr>
        <w:ind w:left="720" w:hanging="720"/>
      </w:pPr>
      <w:rPr>
        <w:rFonts w:eastAsia="Times New Roman" w:cs="Times New Roman"/>
        <w:b w:val="0"/>
        <w:bCs/>
        <w:color w:val="00000A"/>
      </w:rPr>
    </w:lvl>
    <w:lvl w:ilvl="1">
      <w:start w:val="1"/>
      <w:numFmt w:val="decimal"/>
      <w:lvlText w:val="%2."/>
      <w:lvlJc w:val="left"/>
      <w:pPr>
        <w:ind w:left="720" w:hanging="360"/>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decimal"/>
      <w:lvlText w:val="%1.%2.%3.%4.%5.%6."/>
      <w:lvlJc w:val="right"/>
      <w:pPr>
        <w:ind w:left="4320" w:hanging="180"/>
      </w:pPr>
      <w:rPr>
        <w:rFonts w:eastAsia="Times New Roman" w:cs="Arial"/>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434A2516"/>
    <w:multiLevelType w:val="multilevel"/>
    <w:tmpl w:val="ED8A6558"/>
    <w:styleLink w:val="WWNum36"/>
    <w:lvl w:ilvl="0">
      <w:start w:val="1"/>
      <w:numFmt w:val="decimal"/>
      <w:lvlText w:val="%1."/>
      <w:lvlJc w:val="right"/>
      <w:pPr>
        <w:ind w:left="360" w:hanging="360"/>
      </w:pPr>
      <w:rPr>
        <w:rFonts w:cs="Times New Roman"/>
        <w:b/>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6" w15:restartNumberingAfterBreak="0">
    <w:nsid w:val="44A24675"/>
    <w:multiLevelType w:val="multilevel"/>
    <w:tmpl w:val="8D381E8E"/>
    <w:styleLink w:val="WWNum35"/>
    <w:lvl w:ilvl="0">
      <w:start w:val="1"/>
      <w:numFmt w:val="decimal"/>
      <w:lvlText w:val="%1)"/>
      <w:lvlJc w:val="left"/>
      <w:pPr>
        <w:ind w:left="928" w:hanging="360"/>
      </w:pPr>
      <w:rPr>
        <w:rFonts w:cs="Times New Roman"/>
        <w:b/>
      </w:rPr>
    </w:lvl>
    <w:lvl w:ilvl="1">
      <w:start w:val="1"/>
      <w:numFmt w:val="lowerLetter"/>
      <w:lvlText w:val="%2."/>
      <w:lvlJc w:val="left"/>
      <w:pPr>
        <w:ind w:left="1648" w:hanging="360"/>
      </w:pPr>
      <w:rPr>
        <w:rFonts w:cs="Times New Roman"/>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47" w15:restartNumberingAfterBreak="0">
    <w:nsid w:val="451C7D92"/>
    <w:multiLevelType w:val="multilevel"/>
    <w:tmpl w:val="18BAFC58"/>
    <w:styleLink w:val="WWNum20"/>
    <w:lvl w:ilvl="0">
      <w:start w:val="1"/>
      <w:numFmt w:val="decimal"/>
      <w:lvlText w:val="%1."/>
      <w:lvlJc w:val="left"/>
      <w:pPr>
        <w:ind w:left="453" w:hanging="453"/>
      </w:pPr>
      <w:rPr>
        <w:rFonts w:cs="Times New Roman"/>
        <w:b w:val="0"/>
        <w:bCs/>
        <w:i w:val="0"/>
        <w:sz w:val="24"/>
        <w:szCs w:val="24"/>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6F56747"/>
    <w:multiLevelType w:val="multilevel"/>
    <w:tmpl w:val="D0D4129A"/>
    <w:styleLink w:val="WWNum40"/>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1.%2.%3)"/>
      <w:lvlJc w:val="left"/>
      <w:pPr>
        <w:ind w:left="1080" w:hanging="360"/>
      </w:pPr>
      <w:rPr>
        <w:sz w:val="20"/>
      </w:rPr>
    </w:lvl>
    <w:lvl w:ilvl="3">
      <w:numFmt w:val="bullet"/>
      <w:lvlText w:val=""/>
      <w:lvlJc w:val="left"/>
      <w:pPr>
        <w:ind w:left="1440" w:hanging="360"/>
      </w:pPr>
      <w:rPr>
        <w:rFonts w:ascii="Symbol" w:hAnsi="Symbol"/>
        <w:sz w:val="20"/>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9" w15:restartNumberingAfterBreak="0">
    <w:nsid w:val="46FC7C35"/>
    <w:multiLevelType w:val="multilevel"/>
    <w:tmpl w:val="B3FC7B82"/>
    <w:styleLink w:val="WWNum27"/>
    <w:lvl w:ilvl="0">
      <w:start w:val="1"/>
      <w:numFmt w:val="decimal"/>
      <w:lvlText w:val="%1)"/>
      <w:lvlJc w:val="left"/>
      <w:pPr>
        <w:ind w:left="1134" w:hanging="567"/>
      </w:pPr>
      <w:rPr>
        <w:rFonts w:cs="Times New Roman"/>
        <w:b/>
        <w:color w:val="00000A"/>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0" w15:restartNumberingAfterBreak="0">
    <w:nsid w:val="479E3769"/>
    <w:multiLevelType w:val="multilevel"/>
    <w:tmpl w:val="FD2C1EDC"/>
    <w:styleLink w:val="WWNum48"/>
    <w:lvl w:ilvl="0">
      <w:start w:val="1"/>
      <w:numFmt w:val="decimal"/>
      <w:lvlText w:val="%1."/>
      <w:lvlJc w:val="left"/>
      <w:pPr>
        <w:ind w:left="360" w:hanging="360"/>
      </w:pPr>
      <w:rPr>
        <w:b w:val="0"/>
      </w:rPr>
    </w:lvl>
    <w:lvl w:ilvl="1">
      <w:start w:val="1"/>
      <w:numFmt w:val="decimal"/>
      <w:lvlText w:val="%2."/>
      <w:lvlJc w:val="left"/>
      <w:pPr>
        <w:ind w:left="360" w:hanging="360"/>
      </w:pPr>
      <w:rPr>
        <w:b/>
      </w:rPr>
    </w:lvl>
    <w:lvl w:ilvl="2">
      <w:start w:val="1"/>
      <w:numFmt w:val="lowerLetter"/>
      <w:lvlText w:val="%1.%2.%3)"/>
      <w:lvlJc w:val="left"/>
      <w:pPr>
        <w:ind w:left="360" w:hanging="360"/>
      </w:pPr>
      <w:rPr>
        <w:b/>
      </w:rPr>
    </w:lvl>
    <w:lvl w:ilvl="3">
      <w:start w:val="1"/>
      <w:numFmt w:val="lowerLetter"/>
      <w:lvlText w:val="%1.%2.%3.%4"/>
      <w:lvlJc w:val="left"/>
      <w:pPr>
        <w:ind w:left="2520" w:hanging="360"/>
      </w:pPr>
      <w:rPr>
        <w:b/>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786" w:hanging="360"/>
      </w:pPr>
      <w:rPr>
        <w:color w:val="00000A"/>
      </w:r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1" w15:restartNumberingAfterBreak="0">
    <w:nsid w:val="480A7208"/>
    <w:multiLevelType w:val="multilevel"/>
    <w:tmpl w:val="DA64D200"/>
    <w:styleLink w:val="WWNum24"/>
    <w:lvl w:ilvl="0">
      <w:start w:val="1"/>
      <w:numFmt w:val="decimal"/>
      <w:lvlText w:val="%1)"/>
      <w:lvlJc w:val="left"/>
      <w:pPr>
        <w:ind w:left="502" w:hanging="360"/>
      </w:pPr>
      <w:rPr>
        <w:rFonts w:cs="Times New Roman"/>
        <w:b/>
      </w:rPr>
    </w:lvl>
    <w:lvl w:ilvl="1">
      <w:start w:val="1"/>
      <w:numFmt w:val="lowerLetter"/>
      <w:lvlText w:val="%2."/>
      <w:lvlJc w:val="left"/>
      <w:pPr>
        <w:ind w:left="1222" w:hanging="360"/>
      </w:pPr>
      <w:rPr>
        <w:rFonts w:cs="Times New Roman"/>
      </w:rPr>
    </w:lvl>
    <w:lvl w:ilvl="2">
      <w:start w:val="1"/>
      <w:numFmt w:val="lowerRoman"/>
      <w:lvlText w:val="%1.%2.%3."/>
      <w:lvlJc w:val="right"/>
      <w:pPr>
        <w:ind w:left="1942" w:hanging="180"/>
      </w:pPr>
      <w:rPr>
        <w:rFonts w:cs="Times New Roman"/>
      </w:rPr>
    </w:lvl>
    <w:lvl w:ilvl="3">
      <w:start w:val="1"/>
      <w:numFmt w:val="decimal"/>
      <w:lvlText w:val="%1.%2.%3.%4."/>
      <w:lvlJc w:val="left"/>
      <w:pPr>
        <w:ind w:left="2662" w:hanging="360"/>
      </w:pPr>
      <w:rPr>
        <w:rFonts w:cs="Times New Roman"/>
      </w:rPr>
    </w:lvl>
    <w:lvl w:ilvl="4">
      <w:start w:val="1"/>
      <w:numFmt w:val="lowerLetter"/>
      <w:lvlText w:val="%1.%2.%3.%4.%5."/>
      <w:lvlJc w:val="left"/>
      <w:pPr>
        <w:ind w:left="3382" w:hanging="360"/>
      </w:pPr>
      <w:rPr>
        <w:rFonts w:cs="Times New Roman"/>
      </w:rPr>
    </w:lvl>
    <w:lvl w:ilvl="5">
      <w:start w:val="1"/>
      <w:numFmt w:val="lowerRoman"/>
      <w:lvlText w:val="%1.%2.%3.%4.%5.%6."/>
      <w:lvlJc w:val="right"/>
      <w:pPr>
        <w:ind w:left="4102" w:hanging="180"/>
      </w:pPr>
      <w:rPr>
        <w:rFonts w:cs="Times New Roman"/>
      </w:rPr>
    </w:lvl>
    <w:lvl w:ilvl="6">
      <w:start w:val="1"/>
      <w:numFmt w:val="decimal"/>
      <w:lvlText w:val="%1.%2.%3.%4.%5.%6.%7."/>
      <w:lvlJc w:val="left"/>
      <w:pPr>
        <w:ind w:left="4822" w:hanging="360"/>
      </w:pPr>
      <w:rPr>
        <w:rFonts w:cs="Times New Roman"/>
      </w:rPr>
    </w:lvl>
    <w:lvl w:ilvl="7">
      <w:start w:val="1"/>
      <w:numFmt w:val="lowerLetter"/>
      <w:lvlText w:val="%1.%2.%3.%4.%5.%6.%7.%8."/>
      <w:lvlJc w:val="left"/>
      <w:pPr>
        <w:ind w:left="5542" w:hanging="360"/>
      </w:pPr>
      <w:rPr>
        <w:rFonts w:cs="Times New Roman"/>
      </w:rPr>
    </w:lvl>
    <w:lvl w:ilvl="8">
      <w:start w:val="1"/>
      <w:numFmt w:val="lowerRoman"/>
      <w:lvlText w:val="%1.%2.%3.%4.%5.%6.%7.%8.%9."/>
      <w:lvlJc w:val="right"/>
      <w:pPr>
        <w:ind w:left="6262" w:hanging="180"/>
      </w:pPr>
      <w:rPr>
        <w:rFonts w:cs="Times New Roman"/>
      </w:rPr>
    </w:lvl>
  </w:abstractNum>
  <w:abstractNum w:abstractNumId="52" w15:restartNumberingAfterBreak="0">
    <w:nsid w:val="492969C9"/>
    <w:multiLevelType w:val="multilevel"/>
    <w:tmpl w:val="263E779A"/>
    <w:styleLink w:val="WWNum5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EF79CF"/>
    <w:multiLevelType w:val="multilevel"/>
    <w:tmpl w:val="458A4022"/>
    <w:lvl w:ilvl="0">
      <w:start w:val="1"/>
      <w:numFmt w:val="low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BE6121"/>
    <w:multiLevelType w:val="multilevel"/>
    <w:tmpl w:val="EC0621F2"/>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5" w15:restartNumberingAfterBreak="0">
    <w:nsid w:val="4D3526B8"/>
    <w:multiLevelType w:val="multilevel"/>
    <w:tmpl w:val="3BCA276A"/>
    <w:styleLink w:val="WWNum5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4DFD2AF0"/>
    <w:multiLevelType w:val="multilevel"/>
    <w:tmpl w:val="02143B1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7" w15:restartNumberingAfterBreak="0">
    <w:nsid w:val="54447D56"/>
    <w:multiLevelType w:val="multilevel"/>
    <w:tmpl w:val="526EB62E"/>
    <w:styleLink w:val="WWNum73"/>
    <w:lvl w:ilvl="0">
      <w:start w:val="1"/>
      <w:numFmt w:val="lowerLetter"/>
      <w:lvlText w:val="%1)"/>
      <w:lvlJc w:val="left"/>
      <w:pPr>
        <w:ind w:left="858" w:hanging="360"/>
      </w:pPr>
      <w:rPr>
        <w:rFonts w:eastAsia="Times New Roman" w:cs="Times New Roman"/>
        <w:spacing w:val="-6"/>
        <w:w w:val="99"/>
        <w:sz w:val="24"/>
        <w:szCs w:val="24"/>
        <w:lang w:val="pl-PL" w:eastAsia="pl-PL" w:bidi="pl-PL"/>
      </w:rPr>
    </w:lvl>
    <w:lvl w:ilvl="1">
      <w:numFmt w:val="bullet"/>
      <w:lvlText w:val="•"/>
      <w:lvlJc w:val="left"/>
      <w:pPr>
        <w:ind w:left="1706" w:hanging="360"/>
      </w:pPr>
      <w:rPr>
        <w:lang w:val="pl-PL" w:eastAsia="pl-PL" w:bidi="pl-PL"/>
      </w:rPr>
    </w:lvl>
    <w:lvl w:ilvl="2">
      <w:numFmt w:val="bullet"/>
      <w:lvlText w:val="•"/>
      <w:lvlJc w:val="left"/>
      <w:pPr>
        <w:ind w:left="2553" w:hanging="360"/>
      </w:pPr>
      <w:rPr>
        <w:lang w:val="pl-PL" w:eastAsia="pl-PL" w:bidi="pl-PL"/>
      </w:rPr>
    </w:lvl>
    <w:lvl w:ilvl="3">
      <w:numFmt w:val="bullet"/>
      <w:lvlText w:val="•"/>
      <w:lvlJc w:val="left"/>
      <w:pPr>
        <w:ind w:left="3399" w:hanging="360"/>
      </w:pPr>
      <w:rPr>
        <w:lang w:val="pl-PL" w:eastAsia="pl-PL" w:bidi="pl-PL"/>
      </w:rPr>
    </w:lvl>
    <w:lvl w:ilvl="4">
      <w:numFmt w:val="bullet"/>
      <w:lvlText w:val="•"/>
      <w:lvlJc w:val="left"/>
      <w:pPr>
        <w:ind w:left="4246" w:hanging="360"/>
      </w:pPr>
      <w:rPr>
        <w:lang w:val="pl-PL" w:eastAsia="pl-PL" w:bidi="pl-PL"/>
      </w:rPr>
    </w:lvl>
    <w:lvl w:ilvl="5">
      <w:numFmt w:val="bullet"/>
      <w:lvlText w:val="•"/>
      <w:lvlJc w:val="left"/>
      <w:pPr>
        <w:ind w:left="5093" w:hanging="360"/>
      </w:pPr>
      <w:rPr>
        <w:lang w:val="pl-PL" w:eastAsia="pl-PL" w:bidi="pl-PL"/>
      </w:rPr>
    </w:lvl>
    <w:lvl w:ilvl="6">
      <w:numFmt w:val="bullet"/>
      <w:lvlText w:val="•"/>
      <w:lvlJc w:val="left"/>
      <w:pPr>
        <w:ind w:left="5939" w:hanging="360"/>
      </w:pPr>
      <w:rPr>
        <w:lang w:val="pl-PL" w:eastAsia="pl-PL" w:bidi="pl-PL"/>
      </w:rPr>
    </w:lvl>
    <w:lvl w:ilvl="7">
      <w:numFmt w:val="bullet"/>
      <w:lvlText w:val="•"/>
      <w:lvlJc w:val="left"/>
      <w:pPr>
        <w:ind w:left="6786" w:hanging="360"/>
      </w:pPr>
      <w:rPr>
        <w:lang w:val="pl-PL" w:eastAsia="pl-PL" w:bidi="pl-PL"/>
      </w:rPr>
    </w:lvl>
    <w:lvl w:ilvl="8">
      <w:numFmt w:val="bullet"/>
      <w:lvlText w:val="•"/>
      <w:lvlJc w:val="left"/>
      <w:pPr>
        <w:ind w:left="7633" w:hanging="360"/>
      </w:pPr>
      <w:rPr>
        <w:lang w:val="pl-PL" w:eastAsia="pl-PL" w:bidi="pl-PL"/>
      </w:rPr>
    </w:lvl>
  </w:abstractNum>
  <w:abstractNum w:abstractNumId="58" w15:restartNumberingAfterBreak="0">
    <w:nsid w:val="54D82996"/>
    <w:multiLevelType w:val="multilevel"/>
    <w:tmpl w:val="78827D08"/>
    <w:lvl w:ilvl="0">
      <w:start w:val="1"/>
      <w:numFmt w:val="lowerLetter"/>
      <w:lvlText w:val="%1)"/>
      <w:lvlJc w:val="left"/>
      <w:pPr>
        <w:ind w:left="300" w:firstLine="0"/>
      </w:pPr>
      <w:rPr>
        <w:b w:val="0"/>
        <w:bCs/>
        <w:color w:val="auto"/>
      </w:rPr>
    </w:lvl>
    <w:lvl w:ilvl="1">
      <w:start w:val="1"/>
      <w:numFmt w:val="lowerLetter"/>
      <w:lvlText w:val="%2."/>
      <w:lvlJc w:val="left"/>
      <w:pPr>
        <w:ind w:left="552" w:hanging="360"/>
      </w:pPr>
    </w:lvl>
    <w:lvl w:ilvl="2">
      <w:start w:val="1"/>
      <w:numFmt w:val="lowerRoman"/>
      <w:lvlText w:val="%3."/>
      <w:lvlJc w:val="right"/>
      <w:pPr>
        <w:ind w:left="1272" w:hanging="180"/>
      </w:pPr>
    </w:lvl>
    <w:lvl w:ilvl="3">
      <w:start w:val="1"/>
      <w:numFmt w:val="decimal"/>
      <w:lvlText w:val="%4."/>
      <w:lvlJc w:val="left"/>
      <w:pPr>
        <w:ind w:left="1992" w:hanging="360"/>
      </w:pPr>
    </w:lvl>
    <w:lvl w:ilvl="4">
      <w:start w:val="1"/>
      <w:numFmt w:val="lowerLetter"/>
      <w:lvlText w:val="%5."/>
      <w:lvlJc w:val="left"/>
      <w:pPr>
        <w:ind w:left="2712" w:hanging="360"/>
      </w:pPr>
    </w:lvl>
    <w:lvl w:ilvl="5">
      <w:start w:val="1"/>
      <w:numFmt w:val="lowerRoman"/>
      <w:lvlText w:val="%6."/>
      <w:lvlJc w:val="right"/>
      <w:pPr>
        <w:ind w:left="3432" w:hanging="180"/>
      </w:pPr>
    </w:lvl>
    <w:lvl w:ilvl="6">
      <w:start w:val="1"/>
      <w:numFmt w:val="decimal"/>
      <w:lvlText w:val="%7."/>
      <w:lvlJc w:val="left"/>
      <w:pPr>
        <w:ind w:left="4152" w:hanging="360"/>
      </w:pPr>
    </w:lvl>
    <w:lvl w:ilvl="7">
      <w:start w:val="1"/>
      <w:numFmt w:val="lowerLetter"/>
      <w:lvlText w:val="%8."/>
      <w:lvlJc w:val="left"/>
      <w:pPr>
        <w:ind w:left="4872" w:hanging="360"/>
      </w:pPr>
    </w:lvl>
    <w:lvl w:ilvl="8">
      <w:start w:val="1"/>
      <w:numFmt w:val="lowerRoman"/>
      <w:lvlText w:val="%9."/>
      <w:lvlJc w:val="right"/>
      <w:pPr>
        <w:ind w:left="5592" w:hanging="180"/>
      </w:pPr>
    </w:lvl>
  </w:abstractNum>
  <w:abstractNum w:abstractNumId="59" w15:restartNumberingAfterBreak="0">
    <w:nsid w:val="55A862E5"/>
    <w:multiLevelType w:val="multilevel"/>
    <w:tmpl w:val="8FB47D0A"/>
    <w:styleLink w:val="WW8Num57"/>
    <w:lvl w:ilvl="0">
      <w:start w:val="1"/>
      <w:numFmt w:val="decimal"/>
      <w:lvlText w:val="%1."/>
      <w:lvlJc w:val="left"/>
      <w:pPr>
        <w:ind w:left="190" w:hanging="360"/>
      </w:pPr>
      <w:rPr>
        <w:b/>
        <w:bCs/>
        <w:sz w:val="24"/>
        <w:szCs w:val="24"/>
        <w:lang w:val="pl-PL"/>
      </w:rPr>
    </w:lvl>
    <w:lvl w:ilvl="1">
      <w:start w:val="1"/>
      <w:numFmt w:val="lowerLetter"/>
      <w:lvlText w:val="%2."/>
      <w:lvlJc w:val="left"/>
      <w:pPr>
        <w:ind w:left="910" w:hanging="360"/>
      </w:pPr>
    </w:lvl>
    <w:lvl w:ilvl="2">
      <w:start w:val="1"/>
      <w:numFmt w:val="lowerRoman"/>
      <w:lvlText w:val="%3."/>
      <w:lvlJc w:val="right"/>
      <w:pPr>
        <w:ind w:left="1630" w:hanging="180"/>
      </w:pPr>
    </w:lvl>
    <w:lvl w:ilvl="3">
      <w:start w:val="1"/>
      <w:numFmt w:val="decimal"/>
      <w:lvlText w:val="%4."/>
      <w:lvlJc w:val="left"/>
      <w:pPr>
        <w:ind w:left="2350" w:hanging="360"/>
      </w:pPr>
    </w:lvl>
    <w:lvl w:ilvl="4">
      <w:start w:val="1"/>
      <w:numFmt w:val="lowerLetter"/>
      <w:lvlText w:val="%5."/>
      <w:lvlJc w:val="left"/>
      <w:pPr>
        <w:ind w:left="3070" w:hanging="360"/>
      </w:pPr>
    </w:lvl>
    <w:lvl w:ilvl="5">
      <w:start w:val="1"/>
      <w:numFmt w:val="lowerRoman"/>
      <w:lvlText w:val="%6."/>
      <w:lvlJc w:val="right"/>
      <w:pPr>
        <w:ind w:left="3790" w:hanging="180"/>
      </w:pPr>
    </w:lvl>
    <w:lvl w:ilvl="6">
      <w:start w:val="1"/>
      <w:numFmt w:val="decimal"/>
      <w:lvlText w:val="%7."/>
      <w:lvlJc w:val="left"/>
      <w:pPr>
        <w:ind w:left="4510" w:hanging="360"/>
      </w:pPr>
    </w:lvl>
    <w:lvl w:ilvl="7">
      <w:start w:val="1"/>
      <w:numFmt w:val="lowerLetter"/>
      <w:lvlText w:val="%8."/>
      <w:lvlJc w:val="left"/>
      <w:pPr>
        <w:ind w:left="5230" w:hanging="360"/>
      </w:pPr>
    </w:lvl>
    <w:lvl w:ilvl="8">
      <w:start w:val="1"/>
      <w:numFmt w:val="lowerRoman"/>
      <w:lvlText w:val="%9."/>
      <w:lvlJc w:val="right"/>
      <w:pPr>
        <w:ind w:left="5950" w:hanging="180"/>
      </w:pPr>
    </w:lvl>
  </w:abstractNum>
  <w:abstractNum w:abstractNumId="60" w15:restartNumberingAfterBreak="0">
    <w:nsid w:val="56FC3DBC"/>
    <w:multiLevelType w:val="multilevel"/>
    <w:tmpl w:val="1E7E1910"/>
    <w:styleLink w:val="WWNum28"/>
    <w:lvl w:ilvl="0">
      <w:start w:val="1"/>
      <w:numFmt w:val="decimal"/>
      <w:lvlText w:val="%1."/>
      <w:lvlJc w:val="left"/>
      <w:pPr>
        <w:ind w:left="453" w:hanging="453"/>
      </w:pPr>
      <w:rPr>
        <w:rFonts w:cs="Times New Roman"/>
        <w:b w:val="0"/>
        <w:bCs/>
        <w:color w:val="00000A"/>
      </w:rPr>
    </w:lvl>
    <w:lvl w:ilvl="1">
      <w:start w:val="1"/>
      <w:numFmt w:val="lowerLetter"/>
      <w:lvlText w:val="%2."/>
      <w:lvlJc w:val="left"/>
      <w:pPr>
        <w:ind w:left="164" w:hanging="360"/>
      </w:pPr>
      <w:rPr>
        <w:rFonts w:cs="Times New Roman"/>
      </w:rPr>
    </w:lvl>
    <w:lvl w:ilvl="2">
      <w:start w:val="1"/>
      <w:numFmt w:val="lowerRoman"/>
      <w:lvlText w:val="%1.%2.%3."/>
      <w:lvlJc w:val="right"/>
      <w:pPr>
        <w:ind w:left="884" w:hanging="180"/>
      </w:pPr>
      <w:rPr>
        <w:rFonts w:cs="Times New Roman"/>
      </w:rPr>
    </w:lvl>
    <w:lvl w:ilvl="3">
      <w:start w:val="1"/>
      <w:numFmt w:val="decimal"/>
      <w:lvlText w:val="%1.%2.%3.%4."/>
      <w:lvlJc w:val="left"/>
      <w:pPr>
        <w:ind w:left="1604" w:hanging="360"/>
      </w:pPr>
      <w:rPr>
        <w:rFonts w:cs="Times New Roman"/>
      </w:rPr>
    </w:lvl>
    <w:lvl w:ilvl="4">
      <w:start w:val="1"/>
      <w:numFmt w:val="lowerLetter"/>
      <w:lvlText w:val="%1.%2.%3.%4.%5."/>
      <w:lvlJc w:val="left"/>
      <w:pPr>
        <w:ind w:left="2324" w:hanging="360"/>
      </w:pPr>
      <w:rPr>
        <w:rFonts w:cs="Times New Roman"/>
      </w:rPr>
    </w:lvl>
    <w:lvl w:ilvl="5">
      <w:start w:val="1"/>
      <w:numFmt w:val="lowerRoman"/>
      <w:lvlText w:val="%1.%2.%3.%4.%5.%6."/>
      <w:lvlJc w:val="right"/>
      <w:pPr>
        <w:ind w:left="3044" w:hanging="180"/>
      </w:pPr>
      <w:rPr>
        <w:rFonts w:cs="Times New Roman"/>
      </w:rPr>
    </w:lvl>
    <w:lvl w:ilvl="6">
      <w:start w:val="1"/>
      <w:numFmt w:val="decimal"/>
      <w:lvlText w:val="%1.%2.%3.%4.%5.%6.%7."/>
      <w:lvlJc w:val="left"/>
      <w:pPr>
        <w:ind w:left="3764" w:hanging="360"/>
      </w:pPr>
      <w:rPr>
        <w:rFonts w:cs="Times New Roman"/>
      </w:rPr>
    </w:lvl>
    <w:lvl w:ilvl="7">
      <w:start w:val="1"/>
      <w:numFmt w:val="lowerLetter"/>
      <w:lvlText w:val="%1.%2.%3.%4.%5.%6.%7.%8."/>
      <w:lvlJc w:val="left"/>
      <w:pPr>
        <w:ind w:left="4484" w:hanging="360"/>
      </w:pPr>
      <w:rPr>
        <w:rFonts w:cs="Times New Roman"/>
      </w:rPr>
    </w:lvl>
    <w:lvl w:ilvl="8">
      <w:start w:val="1"/>
      <w:numFmt w:val="lowerRoman"/>
      <w:lvlText w:val="%1.%2.%3.%4.%5.%6.%7.%8.%9."/>
      <w:lvlJc w:val="right"/>
      <w:pPr>
        <w:ind w:left="5204" w:hanging="180"/>
      </w:pPr>
      <w:rPr>
        <w:rFonts w:cs="Times New Roman"/>
      </w:rPr>
    </w:lvl>
  </w:abstractNum>
  <w:abstractNum w:abstractNumId="61" w15:restartNumberingAfterBreak="0">
    <w:nsid w:val="582F3D60"/>
    <w:multiLevelType w:val="multilevel"/>
    <w:tmpl w:val="7A882E2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8395BB7"/>
    <w:multiLevelType w:val="multilevel"/>
    <w:tmpl w:val="A0FE9F6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84C120E"/>
    <w:multiLevelType w:val="multilevel"/>
    <w:tmpl w:val="A5147FB8"/>
    <w:styleLink w:val="WWNum78"/>
    <w:lvl w:ilvl="0">
      <w:start w:val="1"/>
      <w:numFmt w:val="decimal"/>
      <w:lvlText w:val="%1."/>
      <w:lvlJc w:val="left"/>
      <w:pPr>
        <w:ind w:left="705" w:hanging="600"/>
      </w:pPr>
      <w:rPr>
        <w:rFonts w:eastAsia="Times New Roman" w:cs="Times New Roman"/>
        <w:spacing w:val="-26"/>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64" w15:restartNumberingAfterBreak="0">
    <w:nsid w:val="5910134B"/>
    <w:multiLevelType w:val="multilevel"/>
    <w:tmpl w:val="99D64FBC"/>
    <w:styleLink w:val="WWNum16"/>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5" w15:restartNumberingAfterBreak="0">
    <w:nsid w:val="5B853515"/>
    <w:multiLevelType w:val="multilevel"/>
    <w:tmpl w:val="3AECEE6E"/>
    <w:styleLink w:val="WWNum22"/>
    <w:lvl w:ilvl="0">
      <w:start w:val="1"/>
      <w:numFmt w:val="decimal"/>
      <w:lvlText w:val="%1"/>
      <w:lvlJc w:val="left"/>
      <w:pPr>
        <w:ind w:left="1009" w:hanging="453"/>
      </w:pPr>
      <w:rPr>
        <w:rFonts w:cs="Times New Roman"/>
        <w:b/>
        <w:i w:val="0"/>
        <w:sz w:val="24"/>
        <w:szCs w:val="24"/>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6" w15:restartNumberingAfterBreak="0">
    <w:nsid w:val="5C3E120D"/>
    <w:multiLevelType w:val="multilevel"/>
    <w:tmpl w:val="ADF62B72"/>
    <w:styleLink w:val="WWNum42"/>
    <w:lvl w:ilvl="0">
      <w:start w:val="3"/>
      <w:numFmt w:val="decimal"/>
      <w:lvlText w:val="%1."/>
      <w:lvlJc w:val="left"/>
      <w:pPr>
        <w:ind w:left="360" w:hanging="360"/>
      </w:pPr>
      <w:rPr>
        <w:b w:val="0"/>
        <w:bCs/>
        <w:i w:val="0"/>
        <w:color w:val="00000A"/>
      </w:rPr>
    </w:lvl>
    <w:lvl w:ilvl="1">
      <w:start w:val="1"/>
      <w:numFmt w:val="lowerLetter"/>
      <w:lvlText w:val="%2."/>
      <w:lvlJc w:val="left"/>
      <w:pPr>
        <w:ind w:left="-1080" w:hanging="360"/>
      </w:pPr>
    </w:lvl>
    <w:lvl w:ilvl="2">
      <w:start w:val="1"/>
      <w:numFmt w:val="lowerRoman"/>
      <w:lvlText w:val="%1.%2.%3."/>
      <w:lvlJc w:val="right"/>
      <w:pPr>
        <w:ind w:left="-360" w:hanging="180"/>
      </w:pPr>
    </w:lvl>
    <w:lvl w:ilvl="3">
      <w:start w:val="1"/>
      <w:numFmt w:val="decimal"/>
      <w:lvlText w:val="%1.%2.%3.%4."/>
      <w:lvlJc w:val="left"/>
      <w:pPr>
        <w:ind w:left="360" w:hanging="360"/>
      </w:pPr>
    </w:lvl>
    <w:lvl w:ilvl="4">
      <w:start w:val="1"/>
      <w:numFmt w:val="lowerLetter"/>
      <w:lvlText w:val="%1.%2.%3.%4.%5."/>
      <w:lvlJc w:val="left"/>
      <w:pPr>
        <w:ind w:left="1080" w:hanging="360"/>
      </w:pPr>
    </w:lvl>
    <w:lvl w:ilvl="5">
      <w:start w:val="1"/>
      <w:numFmt w:val="lowerRoman"/>
      <w:lvlText w:val="%1.%2.%3.%4.%5.%6."/>
      <w:lvlJc w:val="right"/>
      <w:pPr>
        <w:ind w:left="1800" w:hanging="180"/>
      </w:pPr>
    </w:lvl>
    <w:lvl w:ilvl="6">
      <w:start w:val="1"/>
      <w:numFmt w:val="decimal"/>
      <w:lvlText w:val="%1.%2.%3.%4.%5.%6.%7."/>
      <w:lvlJc w:val="left"/>
      <w:pPr>
        <w:ind w:left="2520" w:hanging="360"/>
      </w:pPr>
    </w:lvl>
    <w:lvl w:ilvl="7">
      <w:start w:val="1"/>
      <w:numFmt w:val="lowerLetter"/>
      <w:lvlText w:val="%1.%2.%3.%4.%5.%6.%7.%8."/>
      <w:lvlJc w:val="left"/>
      <w:pPr>
        <w:ind w:left="3240" w:hanging="360"/>
      </w:pPr>
    </w:lvl>
    <w:lvl w:ilvl="8">
      <w:start w:val="1"/>
      <w:numFmt w:val="lowerRoman"/>
      <w:lvlText w:val="%1.%2.%3.%4.%5.%6.%7.%8.%9."/>
      <w:lvlJc w:val="right"/>
      <w:pPr>
        <w:ind w:left="3960" w:hanging="180"/>
      </w:pPr>
    </w:lvl>
  </w:abstractNum>
  <w:abstractNum w:abstractNumId="67" w15:restartNumberingAfterBreak="0">
    <w:nsid w:val="5C613FF5"/>
    <w:multiLevelType w:val="multilevel"/>
    <w:tmpl w:val="BFDAC00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F0A600A"/>
    <w:multiLevelType w:val="multilevel"/>
    <w:tmpl w:val="40161488"/>
    <w:styleLink w:val="WWNum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5F853BDA"/>
    <w:multiLevelType w:val="multilevel"/>
    <w:tmpl w:val="CA10415C"/>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60BD7C64"/>
    <w:multiLevelType w:val="multilevel"/>
    <w:tmpl w:val="B4E410FA"/>
    <w:styleLink w:val="Outline"/>
    <w:lvl w:ilvl="0">
      <w:start w:val="1"/>
      <w:numFmt w:val="decimal"/>
      <w:pStyle w:val="Nagwek42"/>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1" w15:restartNumberingAfterBreak="0">
    <w:nsid w:val="61FF395D"/>
    <w:multiLevelType w:val="multilevel"/>
    <w:tmpl w:val="1C205D1A"/>
    <w:lvl w:ilvl="0">
      <w:start w:val="1"/>
      <w:numFmt w:val="ordin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560" w:hanging="48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2EB2A5A"/>
    <w:multiLevelType w:val="multilevel"/>
    <w:tmpl w:val="DC0EAFD6"/>
    <w:styleLink w:val="WWNum67"/>
    <w:lvl w:ilvl="0">
      <w:start w:val="1"/>
      <w:numFmt w:val="decimal"/>
      <w:lvlText w:val="%1."/>
      <w:lvlJc w:val="left"/>
      <w:pPr>
        <w:ind w:left="705" w:hanging="600"/>
      </w:pPr>
      <w:rPr>
        <w:rFonts w:eastAsia="Times New Roman" w:cs="Times New Roman"/>
        <w:spacing w:val="-5"/>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73" w15:restartNumberingAfterBreak="0">
    <w:nsid w:val="6880521B"/>
    <w:multiLevelType w:val="multilevel"/>
    <w:tmpl w:val="1B76C85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A39671A"/>
    <w:multiLevelType w:val="multilevel"/>
    <w:tmpl w:val="516E6B46"/>
    <w:lvl w:ilvl="0">
      <w:start w:val="1"/>
      <w:numFmt w:val="decimal"/>
      <w:lvlText w:val="%1."/>
      <w:lvlJc w:val="left"/>
      <w:pPr>
        <w:ind w:left="717" w:hanging="360"/>
      </w:pPr>
      <w:rPr>
        <w:b w:val="0"/>
      </w:rPr>
    </w:lvl>
    <w:lvl w:ilvl="1">
      <w:numFmt w:val="bullet"/>
      <w:lvlText w:val="-"/>
      <w:lvlJc w:val="left"/>
      <w:pPr>
        <w:ind w:left="1437" w:hanging="360"/>
      </w:pPr>
      <w:rPr>
        <w:rFonts w:ascii="Calibri" w:eastAsia="Times New Roman" w:hAnsi="Calibri" w:cs="Calibri"/>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5" w15:restartNumberingAfterBreak="0">
    <w:nsid w:val="6AED6722"/>
    <w:multiLevelType w:val="multilevel"/>
    <w:tmpl w:val="AF76AFBE"/>
    <w:styleLink w:val="WWNum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6C5843C9"/>
    <w:multiLevelType w:val="multilevel"/>
    <w:tmpl w:val="5F5251C8"/>
    <w:styleLink w:val="WWNum70"/>
    <w:lvl w:ilvl="0">
      <w:start w:val="1"/>
      <w:numFmt w:val="decimal"/>
      <w:lvlText w:val="%1."/>
      <w:lvlJc w:val="left"/>
      <w:pPr>
        <w:ind w:left="858" w:hanging="360"/>
      </w:pPr>
      <w:rPr>
        <w:b/>
        <w:bCs/>
        <w:spacing w:val="-28"/>
        <w:w w:val="99"/>
        <w:lang w:val="pl-PL" w:eastAsia="pl-PL" w:bidi="pl-PL"/>
      </w:rPr>
    </w:lvl>
    <w:lvl w:ilvl="1">
      <w:numFmt w:val="bullet"/>
      <w:lvlText w:val="•"/>
      <w:lvlJc w:val="left"/>
      <w:pPr>
        <w:ind w:left="1706" w:hanging="360"/>
      </w:pPr>
      <w:rPr>
        <w:lang w:val="pl-PL" w:eastAsia="pl-PL" w:bidi="pl-PL"/>
      </w:rPr>
    </w:lvl>
    <w:lvl w:ilvl="2">
      <w:numFmt w:val="bullet"/>
      <w:lvlText w:val="•"/>
      <w:lvlJc w:val="left"/>
      <w:pPr>
        <w:ind w:left="2553" w:hanging="360"/>
      </w:pPr>
      <w:rPr>
        <w:lang w:val="pl-PL" w:eastAsia="pl-PL" w:bidi="pl-PL"/>
      </w:rPr>
    </w:lvl>
    <w:lvl w:ilvl="3">
      <w:numFmt w:val="bullet"/>
      <w:lvlText w:val="•"/>
      <w:lvlJc w:val="left"/>
      <w:pPr>
        <w:ind w:left="3399" w:hanging="360"/>
      </w:pPr>
      <w:rPr>
        <w:lang w:val="pl-PL" w:eastAsia="pl-PL" w:bidi="pl-PL"/>
      </w:rPr>
    </w:lvl>
    <w:lvl w:ilvl="4">
      <w:numFmt w:val="bullet"/>
      <w:lvlText w:val="•"/>
      <w:lvlJc w:val="left"/>
      <w:pPr>
        <w:ind w:left="4246" w:hanging="360"/>
      </w:pPr>
      <w:rPr>
        <w:lang w:val="pl-PL" w:eastAsia="pl-PL" w:bidi="pl-PL"/>
      </w:rPr>
    </w:lvl>
    <w:lvl w:ilvl="5">
      <w:numFmt w:val="bullet"/>
      <w:lvlText w:val="•"/>
      <w:lvlJc w:val="left"/>
      <w:pPr>
        <w:ind w:left="5093" w:hanging="360"/>
      </w:pPr>
      <w:rPr>
        <w:lang w:val="pl-PL" w:eastAsia="pl-PL" w:bidi="pl-PL"/>
      </w:rPr>
    </w:lvl>
    <w:lvl w:ilvl="6">
      <w:numFmt w:val="bullet"/>
      <w:lvlText w:val="•"/>
      <w:lvlJc w:val="left"/>
      <w:pPr>
        <w:ind w:left="5939" w:hanging="360"/>
      </w:pPr>
      <w:rPr>
        <w:lang w:val="pl-PL" w:eastAsia="pl-PL" w:bidi="pl-PL"/>
      </w:rPr>
    </w:lvl>
    <w:lvl w:ilvl="7">
      <w:numFmt w:val="bullet"/>
      <w:lvlText w:val="•"/>
      <w:lvlJc w:val="left"/>
      <w:pPr>
        <w:ind w:left="6786" w:hanging="360"/>
      </w:pPr>
      <w:rPr>
        <w:lang w:val="pl-PL" w:eastAsia="pl-PL" w:bidi="pl-PL"/>
      </w:rPr>
    </w:lvl>
    <w:lvl w:ilvl="8">
      <w:numFmt w:val="bullet"/>
      <w:lvlText w:val="•"/>
      <w:lvlJc w:val="left"/>
      <w:pPr>
        <w:ind w:left="7633" w:hanging="360"/>
      </w:pPr>
      <w:rPr>
        <w:lang w:val="pl-PL" w:eastAsia="pl-PL" w:bidi="pl-PL"/>
      </w:rPr>
    </w:lvl>
  </w:abstractNum>
  <w:abstractNum w:abstractNumId="77" w15:restartNumberingAfterBreak="0">
    <w:nsid w:val="6D565BA9"/>
    <w:multiLevelType w:val="multilevel"/>
    <w:tmpl w:val="7A78D9DA"/>
    <w:styleLink w:val="WWNum75"/>
    <w:lvl w:ilvl="0">
      <w:start w:val="1"/>
      <w:numFmt w:val="lowerLetter"/>
      <w:lvlText w:val="%1)"/>
      <w:lvlJc w:val="left"/>
      <w:pPr>
        <w:ind w:left="720" w:hanging="360"/>
      </w:pPr>
      <w:rPr>
        <w:rFonts w:cs="Times New Roman"/>
        <w:b w:val="0"/>
        <w:i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6D7148F2"/>
    <w:multiLevelType w:val="multilevel"/>
    <w:tmpl w:val="4EBA859C"/>
    <w:styleLink w:val="WWNum25"/>
    <w:lvl w:ilvl="0">
      <w:start w:val="1"/>
      <w:numFmt w:val="decimal"/>
      <w:lvlText w:val="%1."/>
      <w:lvlJc w:val="left"/>
      <w:pPr>
        <w:ind w:left="1146" w:hanging="360"/>
      </w:pPr>
      <w:rPr>
        <w:rFonts w:eastAsia="Times New Roman" w:cs="Times New Roman"/>
        <w:b/>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79" w15:restartNumberingAfterBreak="0">
    <w:nsid w:val="6E311179"/>
    <w:multiLevelType w:val="multilevel"/>
    <w:tmpl w:val="0E3A0A1E"/>
    <w:styleLink w:val="WWNum34"/>
    <w:lvl w:ilvl="0">
      <w:start w:val="2"/>
      <w:numFmt w:val="decimal"/>
      <w:lvlText w:val="%1."/>
      <w:lvlJc w:val="left"/>
      <w:pPr>
        <w:ind w:left="720" w:hanging="360"/>
      </w:pPr>
      <w:rPr>
        <w:rFonts w:cs="Times New Roman"/>
      </w:rPr>
    </w:lvl>
    <w:lvl w:ilvl="1">
      <w:start w:val="2"/>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lowerLetter"/>
      <w:lvlText w:val="%4)"/>
      <w:lvlJc w:val="left"/>
      <w:pPr>
        <w:ind w:left="928" w:hanging="360"/>
      </w:pPr>
      <w:rPr>
        <w:rFonts w:ascii="Times New Roman" w:eastAsia="Times New Roman" w:hAnsi="Times New Roman" w:cs="Times New Roman"/>
        <w:color w:val="00000A"/>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0" w15:restartNumberingAfterBreak="0">
    <w:nsid w:val="710A6A45"/>
    <w:multiLevelType w:val="multilevel"/>
    <w:tmpl w:val="714E4B84"/>
    <w:styleLink w:val="WWNum18"/>
    <w:lvl w:ilvl="0">
      <w:start w:val="1"/>
      <w:numFmt w:val="decimal"/>
      <w:lvlText w:val="%1."/>
      <w:lvlJc w:val="left"/>
      <w:pPr>
        <w:ind w:left="697" w:firstLine="0"/>
      </w:pPr>
      <w:rPr>
        <w:rFonts w:eastAsia="Times New Roman" w:cs="Times New Roman"/>
        <w:b w:val="0"/>
        <w:bCs/>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697" w:firstLine="0"/>
      </w:pPr>
      <w:rPr>
        <w:rFonts w:eastAsia="Times New Roman" w:cs="Arial"/>
        <w:b/>
        <w:bCs w:val="0"/>
        <w:i w:val="0"/>
        <w:iCs w:val="0"/>
        <w:caps w:val="0"/>
        <w:smallCaps w:val="0"/>
        <w:strike w:val="0"/>
        <w:dstrike w:val="0"/>
        <w:color w:val="000000"/>
        <w:spacing w:val="0"/>
        <w:w w:val="100"/>
        <w:position w:val="0"/>
        <w:sz w:val="19"/>
        <w:szCs w:val="19"/>
        <w:u w:val="none"/>
        <w:vertAlign w:val="subscript"/>
      </w:rPr>
    </w:lvl>
    <w:lvl w:ilvl="2">
      <w:start w:val="1"/>
      <w:numFmt w:val="decimal"/>
      <w:lvlText w:val="%1.%2.%3"/>
      <w:lvlJc w:val="left"/>
      <w:pPr>
        <w:ind w:left="697" w:firstLine="0"/>
      </w:pPr>
      <w:rPr>
        <w:rFonts w:cs="Times New Roman"/>
      </w:rPr>
    </w:lvl>
    <w:lvl w:ilvl="3">
      <w:start w:val="1"/>
      <w:numFmt w:val="decimal"/>
      <w:lvlText w:val="%1.%2.%3.%4"/>
      <w:lvlJc w:val="left"/>
      <w:pPr>
        <w:ind w:left="697" w:firstLine="0"/>
      </w:pPr>
      <w:rPr>
        <w:rFonts w:cs="Times New Roman"/>
      </w:rPr>
    </w:lvl>
    <w:lvl w:ilvl="4">
      <w:start w:val="1"/>
      <w:numFmt w:val="decimal"/>
      <w:lvlText w:val="%1.%2.%3.%4.%5"/>
      <w:lvlJc w:val="left"/>
      <w:pPr>
        <w:ind w:left="697" w:firstLine="0"/>
      </w:pPr>
      <w:rPr>
        <w:rFonts w:cs="Times New Roman"/>
      </w:rPr>
    </w:lvl>
    <w:lvl w:ilvl="5">
      <w:start w:val="1"/>
      <w:numFmt w:val="decimal"/>
      <w:lvlText w:val="%1.%2.%3.%4.%5.%6"/>
      <w:lvlJc w:val="left"/>
      <w:pPr>
        <w:ind w:left="697" w:firstLine="0"/>
      </w:pPr>
      <w:rPr>
        <w:rFonts w:cs="Times New Roman"/>
      </w:rPr>
    </w:lvl>
    <w:lvl w:ilvl="6">
      <w:start w:val="1"/>
      <w:numFmt w:val="decimal"/>
      <w:lvlText w:val="%1.%2.%3.%4.%5.%6.%7"/>
      <w:lvlJc w:val="left"/>
      <w:pPr>
        <w:ind w:left="697" w:firstLine="0"/>
      </w:pPr>
      <w:rPr>
        <w:rFonts w:cs="Times New Roman"/>
      </w:rPr>
    </w:lvl>
    <w:lvl w:ilvl="7">
      <w:start w:val="1"/>
      <w:numFmt w:val="decimal"/>
      <w:lvlText w:val="%1.%2.%3.%4.%5.%6.%7.%8"/>
      <w:lvlJc w:val="left"/>
      <w:pPr>
        <w:ind w:left="697" w:firstLine="0"/>
      </w:pPr>
      <w:rPr>
        <w:rFonts w:cs="Times New Roman"/>
      </w:rPr>
    </w:lvl>
    <w:lvl w:ilvl="8">
      <w:start w:val="1"/>
      <w:numFmt w:val="decimal"/>
      <w:lvlText w:val="%1.%2.%3.%4.%5.%6.%7.%8.%9"/>
      <w:lvlJc w:val="left"/>
      <w:pPr>
        <w:ind w:left="697" w:firstLine="0"/>
      </w:pPr>
      <w:rPr>
        <w:rFonts w:cs="Times New Roman"/>
      </w:rPr>
    </w:lvl>
  </w:abstractNum>
  <w:abstractNum w:abstractNumId="81" w15:restartNumberingAfterBreak="0">
    <w:nsid w:val="712C6B6F"/>
    <w:multiLevelType w:val="multilevel"/>
    <w:tmpl w:val="7EE48EB0"/>
    <w:styleLink w:val="WWNum47"/>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2" w15:restartNumberingAfterBreak="0">
    <w:nsid w:val="75592623"/>
    <w:multiLevelType w:val="multilevel"/>
    <w:tmpl w:val="98407998"/>
    <w:styleLink w:val="WWNum29"/>
    <w:lvl w:ilvl="0">
      <w:start w:val="1"/>
      <w:numFmt w:val="decimal"/>
      <w:lvlText w:val="%1."/>
      <w:lvlJc w:val="left"/>
      <w:pPr>
        <w:ind w:left="1004" w:hanging="360"/>
      </w:pPr>
      <w:rPr>
        <w:rFonts w:cs="Times New Roman"/>
        <w:b/>
        <w:color w:val="00000A"/>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83" w15:restartNumberingAfterBreak="0">
    <w:nsid w:val="765B56DC"/>
    <w:multiLevelType w:val="multilevel"/>
    <w:tmpl w:val="0C48A914"/>
    <w:styleLink w:val="WWNum13"/>
    <w:lvl w:ilvl="0">
      <w:start w:val="1"/>
      <w:numFmt w:val="lowerLetter"/>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4" w15:restartNumberingAfterBreak="0">
    <w:nsid w:val="76DF28D4"/>
    <w:multiLevelType w:val="multilevel"/>
    <w:tmpl w:val="2A3492C8"/>
    <w:styleLink w:val="WWNum71"/>
    <w:lvl w:ilvl="0">
      <w:start w:val="1"/>
      <w:numFmt w:val="lowerLetter"/>
      <w:lvlText w:val="%1)"/>
      <w:lvlJc w:val="left"/>
      <w:pPr>
        <w:ind w:left="858" w:hanging="360"/>
      </w:pPr>
      <w:rPr>
        <w:rFonts w:eastAsia="Times New Roman" w:cs="Times New Roman"/>
        <w:spacing w:val="-6"/>
        <w:w w:val="99"/>
        <w:sz w:val="24"/>
        <w:szCs w:val="24"/>
        <w:lang w:val="pl-PL" w:eastAsia="pl-PL" w:bidi="pl-PL"/>
      </w:rPr>
    </w:lvl>
    <w:lvl w:ilvl="1">
      <w:numFmt w:val="bullet"/>
      <w:lvlText w:val="•"/>
      <w:lvlJc w:val="left"/>
      <w:pPr>
        <w:ind w:left="1706" w:hanging="360"/>
      </w:pPr>
      <w:rPr>
        <w:lang w:val="pl-PL" w:eastAsia="pl-PL" w:bidi="pl-PL"/>
      </w:rPr>
    </w:lvl>
    <w:lvl w:ilvl="2">
      <w:numFmt w:val="bullet"/>
      <w:lvlText w:val="•"/>
      <w:lvlJc w:val="left"/>
      <w:pPr>
        <w:ind w:left="2553" w:hanging="360"/>
      </w:pPr>
      <w:rPr>
        <w:lang w:val="pl-PL" w:eastAsia="pl-PL" w:bidi="pl-PL"/>
      </w:rPr>
    </w:lvl>
    <w:lvl w:ilvl="3">
      <w:numFmt w:val="bullet"/>
      <w:lvlText w:val="•"/>
      <w:lvlJc w:val="left"/>
      <w:pPr>
        <w:ind w:left="3399" w:hanging="360"/>
      </w:pPr>
      <w:rPr>
        <w:lang w:val="pl-PL" w:eastAsia="pl-PL" w:bidi="pl-PL"/>
      </w:rPr>
    </w:lvl>
    <w:lvl w:ilvl="4">
      <w:numFmt w:val="bullet"/>
      <w:lvlText w:val="•"/>
      <w:lvlJc w:val="left"/>
      <w:pPr>
        <w:ind w:left="4246" w:hanging="360"/>
      </w:pPr>
      <w:rPr>
        <w:lang w:val="pl-PL" w:eastAsia="pl-PL" w:bidi="pl-PL"/>
      </w:rPr>
    </w:lvl>
    <w:lvl w:ilvl="5">
      <w:numFmt w:val="bullet"/>
      <w:lvlText w:val="•"/>
      <w:lvlJc w:val="left"/>
      <w:pPr>
        <w:ind w:left="5093" w:hanging="360"/>
      </w:pPr>
      <w:rPr>
        <w:lang w:val="pl-PL" w:eastAsia="pl-PL" w:bidi="pl-PL"/>
      </w:rPr>
    </w:lvl>
    <w:lvl w:ilvl="6">
      <w:numFmt w:val="bullet"/>
      <w:lvlText w:val="•"/>
      <w:lvlJc w:val="left"/>
      <w:pPr>
        <w:ind w:left="5939" w:hanging="360"/>
      </w:pPr>
      <w:rPr>
        <w:lang w:val="pl-PL" w:eastAsia="pl-PL" w:bidi="pl-PL"/>
      </w:rPr>
    </w:lvl>
    <w:lvl w:ilvl="7">
      <w:numFmt w:val="bullet"/>
      <w:lvlText w:val="•"/>
      <w:lvlJc w:val="left"/>
      <w:pPr>
        <w:ind w:left="6786" w:hanging="360"/>
      </w:pPr>
      <w:rPr>
        <w:lang w:val="pl-PL" w:eastAsia="pl-PL" w:bidi="pl-PL"/>
      </w:rPr>
    </w:lvl>
    <w:lvl w:ilvl="8">
      <w:numFmt w:val="bullet"/>
      <w:lvlText w:val="•"/>
      <w:lvlJc w:val="left"/>
      <w:pPr>
        <w:ind w:left="7633" w:hanging="360"/>
      </w:pPr>
      <w:rPr>
        <w:lang w:val="pl-PL" w:eastAsia="pl-PL" w:bidi="pl-PL"/>
      </w:rPr>
    </w:lvl>
  </w:abstractNum>
  <w:abstractNum w:abstractNumId="85" w15:restartNumberingAfterBreak="0">
    <w:nsid w:val="77694EE2"/>
    <w:multiLevelType w:val="multilevel"/>
    <w:tmpl w:val="0FFEE8C2"/>
    <w:styleLink w:val="WWNum5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6" w15:restartNumberingAfterBreak="0">
    <w:nsid w:val="792B2E65"/>
    <w:multiLevelType w:val="multilevel"/>
    <w:tmpl w:val="41109340"/>
    <w:styleLink w:val="WWNum44"/>
    <w:lvl w:ilvl="0">
      <w:start w:val="1"/>
      <w:numFmt w:val="decimal"/>
      <w:lvlText w:val="%1)"/>
      <w:lvlJc w:val="left"/>
      <w:pPr>
        <w:ind w:left="624" w:hanging="284"/>
      </w:pPr>
      <w:rPr>
        <w:rFonts w:cs="Times New Roman"/>
        <w:b w:val="0"/>
        <w:i w:val="0"/>
        <w:strike w:val="0"/>
        <w:dstrike w:val="0"/>
        <w:w w:val="100"/>
        <w:sz w:val="24"/>
        <w:szCs w:val="24"/>
      </w:rPr>
    </w:lvl>
    <w:lvl w:ilvl="1">
      <w:start w:val="1"/>
      <w:numFmt w:val="decimal"/>
      <w:lvlText w:val="%2)"/>
      <w:lvlJc w:val="left"/>
      <w:pPr>
        <w:ind w:left="1636" w:hanging="360"/>
      </w:pPr>
      <w:rPr>
        <w:rFonts w:cs="Times New Roman"/>
        <w:b w:val="0"/>
        <w:i w:val="0"/>
        <w:sz w:val="20"/>
        <w:szCs w:val="20"/>
      </w:rPr>
    </w:lvl>
    <w:lvl w:ilvl="2">
      <w:start w:val="1"/>
      <w:numFmt w:val="decimal"/>
      <w:lvlText w:val="%1.%2.%3."/>
      <w:lvlJc w:val="left"/>
      <w:pPr>
        <w:ind w:left="2932" w:hanging="720"/>
      </w:pPr>
      <w:rPr>
        <w:rFonts w:cs="Times New Roman"/>
      </w:rPr>
    </w:lvl>
    <w:lvl w:ilvl="3">
      <w:start w:val="1"/>
      <w:numFmt w:val="decimal"/>
      <w:lvlText w:val="%1.%2.%3.%4)"/>
      <w:lvlJc w:val="left"/>
      <w:pPr>
        <w:ind w:left="3868" w:hanging="720"/>
      </w:pPr>
      <w:rPr>
        <w:rFonts w:cs="Times New Roman"/>
      </w:rPr>
    </w:lvl>
    <w:lvl w:ilvl="4">
      <w:start w:val="1"/>
      <w:numFmt w:val="decimal"/>
      <w:lvlText w:val="%1.%2.%3.%4.%5."/>
      <w:lvlJc w:val="left"/>
      <w:pPr>
        <w:ind w:left="5164" w:hanging="1080"/>
      </w:pPr>
      <w:rPr>
        <w:rFonts w:cs="Times New Roman"/>
      </w:rPr>
    </w:lvl>
    <w:lvl w:ilvl="5">
      <w:start w:val="1"/>
      <w:numFmt w:val="decimal"/>
      <w:lvlText w:val="%1.%2.%3.%4.%5.%6."/>
      <w:lvlJc w:val="left"/>
      <w:pPr>
        <w:ind w:left="6100" w:hanging="1080"/>
      </w:pPr>
      <w:rPr>
        <w:rFonts w:cs="Times New Roman"/>
      </w:rPr>
    </w:lvl>
    <w:lvl w:ilvl="6">
      <w:start w:val="1"/>
      <w:numFmt w:val="decimal"/>
      <w:lvlText w:val="%1.%2.%3.%4.%5.%6.%7."/>
      <w:lvlJc w:val="left"/>
      <w:pPr>
        <w:ind w:left="7396" w:hanging="1440"/>
      </w:pPr>
      <w:rPr>
        <w:rFonts w:cs="Times New Roman"/>
      </w:rPr>
    </w:lvl>
    <w:lvl w:ilvl="7">
      <w:start w:val="1"/>
      <w:numFmt w:val="decimal"/>
      <w:lvlText w:val="%1.%2.%3.%4.%5.%6.%7.%8."/>
      <w:lvlJc w:val="left"/>
      <w:pPr>
        <w:ind w:left="8332" w:hanging="1440"/>
      </w:pPr>
      <w:rPr>
        <w:rFonts w:cs="Times New Roman"/>
      </w:rPr>
    </w:lvl>
    <w:lvl w:ilvl="8">
      <w:start w:val="1"/>
      <w:numFmt w:val="decimal"/>
      <w:lvlText w:val="%1.%2.%3.%4.%5.%6.%7.%8.%9."/>
      <w:lvlJc w:val="left"/>
      <w:pPr>
        <w:ind w:left="9628" w:hanging="1800"/>
      </w:pPr>
      <w:rPr>
        <w:rFonts w:cs="Times New Roman"/>
      </w:rPr>
    </w:lvl>
  </w:abstractNum>
  <w:abstractNum w:abstractNumId="87" w15:restartNumberingAfterBreak="0">
    <w:nsid w:val="79592C36"/>
    <w:multiLevelType w:val="multilevel"/>
    <w:tmpl w:val="BCA8F568"/>
    <w:styleLink w:val="WWNum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79B0193B"/>
    <w:multiLevelType w:val="multilevel"/>
    <w:tmpl w:val="564AD3E0"/>
    <w:styleLink w:val="WWNum77"/>
    <w:lvl w:ilvl="0">
      <w:start w:val="1"/>
      <w:numFmt w:val="lowerLetter"/>
      <w:lvlText w:val="%1)"/>
      <w:lvlJc w:val="left"/>
      <w:pPr>
        <w:ind w:left="720" w:hanging="360"/>
      </w:pPr>
      <w:rPr>
        <w:rFonts w:cs="Times New Roman"/>
        <w:b w:val="0"/>
        <w:i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7A352292"/>
    <w:multiLevelType w:val="multilevel"/>
    <w:tmpl w:val="F13AC5EC"/>
    <w:styleLink w:val="WWNum5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B251AEB"/>
    <w:multiLevelType w:val="multilevel"/>
    <w:tmpl w:val="A4C475AC"/>
    <w:styleLink w:val="WWNum69"/>
    <w:lvl w:ilvl="0">
      <w:start w:val="1"/>
      <w:numFmt w:val="decimal"/>
      <w:lvlText w:val="%1."/>
      <w:lvlJc w:val="left"/>
      <w:pPr>
        <w:ind w:left="705" w:hanging="600"/>
      </w:pPr>
      <w:rPr>
        <w:rFonts w:eastAsia="Times New Roman" w:cs="Times New Roman"/>
        <w:spacing w:val="-18"/>
        <w:w w:val="99"/>
        <w:sz w:val="24"/>
        <w:szCs w:val="24"/>
        <w:lang w:val="pl-PL" w:eastAsia="pl-PL" w:bidi="pl-PL"/>
      </w:rPr>
    </w:lvl>
    <w:lvl w:ilvl="1">
      <w:numFmt w:val="bullet"/>
      <w:lvlText w:val="•"/>
      <w:lvlJc w:val="left"/>
      <w:pPr>
        <w:ind w:left="1562" w:hanging="600"/>
      </w:pPr>
      <w:rPr>
        <w:lang w:val="pl-PL" w:eastAsia="pl-PL" w:bidi="pl-PL"/>
      </w:rPr>
    </w:lvl>
    <w:lvl w:ilvl="2">
      <w:numFmt w:val="bullet"/>
      <w:lvlText w:val="•"/>
      <w:lvlJc w:val="left"/>
      <w:pPr>
        <w:ind w:left="2425" w:hanging="600"/>
      </w:pPr>
      <w:rPr>
        <w:lang w:val="pl-PL" w:eastAsia="pl-PL" w:bidi="pl-PL"/>
      </w:rPr>
    </w:lvl>
    <w:lvl w:ilvl="3">
      <w:numFmt w:val="bullet"/>
      <w:lvlText w:val="•"/>
      <w:lvlJc w:val="left"/>
      <w:pPr>
        <w:ind w:left="3287" w:hanging="600"/>
      </w:pPr>
      <w:rPr>
        <w:lang w:val="pl-PL" w:eastAsia="pl-PL" w:bidi="pl-PL"/>
      </w:rPr>
    </w:lvl>
    <w:lvl w:ilvl="4">
      <w:numFmt w:val="bullet"/>
      <w:lvlText w:val="•"/>
      <w:lvlJc w:val="left"/>
      <w:pPr>
        <w:ind w:left="4150" w:hanging="600"/>
      </w:pPr>
      <w:rPr>
        <w:lang w:val="pl-PL" w:eastAsia="pl-PL" w:bidi="pl-PL"/>
      </w:rPr>
    </w:lvl>
    <w:lvl w:ilvl="5">
      <w:numFmt w:val="bullet"/>
      <w:lvlText w:val="•"/>
      <w:lvlJc w:val="left"/>
      <w:pPr>
        <w:ind w:left="5013" w:hanging="600"/>
      </w:pPr>
      <w:rPr>
        <w:lang w:val="pl-PL" w:eastAsia="pl-PL" w:bidi="pl-PL"/>
      </w:rPr>
    </w:lvl>
    <w:lvl w:ilvl="6">
      <w:numFmt w:val="bullet"/>
      <w:lvlText w:val="•"/>
      <w:lvlJc w:val="left"/>
      <w:pPr>
        <w:ind w:left="5875" w:hanging="600"/>
      </w:pPr>
      <w:rPr>
        <w:lang w:val="pl-PL" w:eastAsia="pl-PL" w:bidi="pl-PL"/>
      </w:rPr>
    </w:lvl>
    <w:lvl w:ilvl="7">
      <w:numFmt w:val="bullet"/>
      <w:lvlText w:val="•"/>
      <w:lvlJc w:val="left"/>
      <w:pPr>
        <w:ind w:left="6738" w:hanging="600"/>
      </w:pPr>
      <w:rPr>
        <w:lang w:val="pl-PL" w:eastAsia="pl-PL" w:bidi="pl-PL"/>
      </w:rPr>
    </w:lvl>
    <w:lvl w:ilvl="8">
      <w:numFmt w:val="bullet"/>
      <w:lvlText w:val="•"/>
      <w:lvlJc w:val="left"/>
      <w:pPr>
        <w:ind w:left="7601" w:hanging="600"/>
      </w:pPr>
      <w:rPr>
        <w:lang w:val="pl-PL" w:eastAsia="pl-PL" w:bidi="pl-PL"/>
      </w:rPr>
    </w:lvl>
  </w:abstractNum>
  <w:abstractNum w:abstractNumId="91" w15:restartNumberingAfterBreak="0">
    <w:nsid w:val="7C92370A"/>
    <w:multiLevelType w:val="multilevel"/>
    <w:tmpl w:val="7A58F92E"/>
    <w:styleLink w:val="WWNum53"/>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7F6B7423"/>
    <w:multiLevelType w:val="multilevel"/>
    <w:tmpl w:val="27206738"/>
    <w:lvl w:ilvl="0">
      <w:start w:val="1"/>
      <w:numFmt w:val="decimal"/>
      <w:lvlText w:val="%1."/>
      <w:lvlJc w:val="left"/>
      <w:pPr>
        <w:ind w:left="1800" w:hanging="363"/>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70"/>
  </w:num>
  <w:num w:numId="2">
    <w:abstractNumId w:val="62"/>
  </w:num>
  <w:num w:numId="3">
    <w:abstractNumId w:val="15"/>
  </w:num>
  <w:num w:numId="4">
    <w:abstractNumId w:val="73"/>
  </w:num>
  <w:num w:numId="5">
    <w:abstractNumId w:val="31"/>
  </w:num>
  <w:num w:numId="6">
    <w:abstractNumId w:val="37"/>
  </w:num>
  <w:num w:numId="7">
    <w:abstractNumId w:val="61"/>
  </w:num>
  <w:num w:numId="8">
    <w:abstractNumId w:val="7"/>
  </w:num>
  <w:num w:numId="9">
    <w:abstractNumId w:val="10"/>
  </w:num>
  <w:num w:numId="10">
    <w:abstractNumId w:val="28"/>
  </w:num>
  <w:num w:numId="11">
    <w:abstractNumId w:val="17"/>
  </w:num>
  <w:num w:numId="12">
    <w:abstractNumId w:val="38"/>
  </w:num>
  <w:num w:numId="13">
    <w:abstractNumId w:val="42"/>
  </w:num>
  <w:num w:numId="14">
    <w:abstractNumId w:val="83"/>
  </w:num>
  <w:num w:numId="15">
    <w:abstractNumId w:val="5"/>
  </w:num>
  <w:num w:numId="16">
    <w:abstractNumId w:val="8"/>
  </w:num>
  <w:num w:numId="17">
    <w:abstractNumId w:val="64"/>
  </w:num>
  <w:num w:numId="18">
    <w:abstractNumId w:val="20"/>
  </w:num>
  <w:num w:numId="19">
    <w:abstractNumId w:val="80"/>
    <w:lvlOverride w:ilvl="0">
      <w:lvl w:ilvl="0">
        <w:start w:val="1"/>
        <w:numFmt w:val="decimal"/>
        <w:lvlText w:val="%1."/>
        <w:lvlJc w:val="left"/>
        <w:pPr>
          <w:ind w:left="697" w:firstLine="0"/>
        </w:pPr>
        <w:rPr>
          <w:rFonts w:eastAsia="Times New Roman" w:cs="Times New Roman"/>
          <w:b/>
          <w:bCs w:val="0"/>
          <w:i w:val="0"/>
          <w:iCs w:val="0"/>
          <w:caps w:val="0"/>
          <w:smallCaps w:val="0"/>
          <w:strike w:val="0"/>
          <w:dstrike w:val="0"/>
          <w:color w:val="000000"/>
          <w:spacing w:val="0"/>
          <w:w w:val="100"/>
          <w:position w:val="0"/>
          <w:sz w:val="24"/>
          <w:szCs w:val="24"/>
          <w:u w:val="none"/>
          <w:vertAlign w:val="baseline"/>
        </w:rPr>
      </w:lvl>
    </w:lvlOverride>
    <w:lvlOverride w:ilvl="1">
      <w:lvl w:ilvl="1">
        <w:start w:val="1"/>
        <w:numFmt w:val="decimal"/>
        <w:lvlText w:val="%2)"/>
        <w:lvlJc w:val="left"/>
        <w:pPr>
          <w:ind w:left="697" w:firstLine="0"/>
        </w:pPr>
        <w:rPr>
          <w:rFonts w:eastAsia="Times New Roman" w:cs="Arial"/>
          <w:b/>
          <w:bCs w:val="0"/>
          <w:i w:val="0"/>
          <w:iCs w:val="0"/>
          <w:caps w:val="0"/>
          <w:smallCaps w:val="0"/>
          <w:strike w:val="0"/>
          <w:dstrike w:val="0"/>
          <w:color w:val="000000"/>
          <w:spacing w:val="0"/>
          <w:w w:val="100"/>
          <w:position w:val="0"/>
          <w:sz w:val="24"/>
          <w:szCs w:val="24"/>
          <w:u w:val="none"/>
          <w:vertAlign w:val="baseline"/>
        </w:rPr>
      </w:lvl>
    </w:lvlOverride>
  </w:num>
  <w:num w:numId="20">
    <w:abstractNumId w:val="21"/>
  </w:num>
  <w:num w:numId="21">
    <w:abstractNumId w:val="47"/>
  </w:num>
  <w:num w:numId="22">
    <w:abstractNumId w:val="33"/>
  </w:num>
  <w:num w:numId="23">
    <w:abstractNumId w:val="65"/>
  </w:num>
  <w:num w:numId="24">
    <w:abstractNumId w:val="44"/>
  </w:num>
  <w:num w:numId="25">
    <w:abstractNumId w:val="51"/>
  </w:num>
  <w:num w:numId="26">
    <w:abstractNumId w:val="78"/>
  </w:num>
  <w:num w:numId="27">
    <w:abstractNumId w:val="18"/>
  </w:num>
  <w:num w:numId="28">
    <w:abstractNumId w:val="49"/>
  </w:num>
  <w:num w:numId="29">
    <w:abstractNumId w:val="60"/>
  </w:num>
  <w:num w:numId="30">
    <w:abstractNumId w:val="82"/>
  </w:num>
  <w:num w:numId="31">
    <w:abstractNumId w:val="23"/>
  </w:num>
  <w:num w:numId="32">
    <w:abstractNumId w:val="1"/>
  </w:num>
  <w:num w:numId="33">
    <w:abstractNumId w:val="36"/>
  </w:num>
  <w:num w:numId="34">
    <w:abstractNumId w:val="32"/>
  </w:num>
  <w:num w:numId="35">
    <w:abstractNumId w:val="79"/>
  </w:num>
  <w:num w:numId="36">
    <w:abstractNumId w:val="46"/>
  </w:num>
  <w:num w:numId="37">
    <w:abstractNumId w:val="45"/>
  </w:num>
  <w:num w:numId="38">
    <w:abstractNumId w:val="35"/>
  </w:num>
  <w:num w:numId="39">
    <w:abstractNumId w:val="41"/>
  </w:num>
  <w:num w:numId="40">
    <w:abstractNumId w:val="9"/>
    <w:lvlOverride w:ilvl="0">
      <w:lvl w:ilvl="0">
        <w:start w:val="1"/>
        <w:numFmt w:val="lowerLetter"/>
        <w:lvlText w:val="%1)"/>
        <w:lvlJc w:val="left"/>
        <w:pPr>
          <w:ind w:left="1004" w:hanging="360"/>
        </w:pPr>
        <w:rPr>
          <w:rFonts w:cs="Times New Roman"/>
          <w:b/>
          <w:bCs/>
        </w:rPr>
      </w:lvl>
    </w:lvlOverride>
  </w:num>
  <w:num w:numId="41">
    <w:abstractNumId w:val="48"/>
  </w:num>
  <w:num w:numId="42">
    <w:abstractNumId w:val="3"/>
  </w:num>
  <w:num w:numId="43">
    <w:abstractNumId w:val="66"/>
    <w:lvlOverride w:ilvl="0">
      <w:lvl w:ilvl="0">
        <w:start w:val="3"/>
        <w:numFmt w:val="decimal"/>
        <w:lvlText w:val="%1."/>
        <w:lvlJc w:val="left"/>
        <w:pPr>
          <w:ind w:left="360" w:hanging="360"/>
        </w:pPr>
        <w:rPr>
          <w:b/>
          <w:bCs w:val="0"/>
          <w:i w:val="0"/>
          <w:color w:val="00000A"/>
        </w:rPr>
      </w:lvl>
    </w:lvlOverride>
  </w:num>
  <w:num w:numId="44">
    <w:abstractNumId w:val="0"/>
  </w:num>
  <w:num w:numId="45">
    <w:abstractNumId w:val="86"/>
  </w:num>
  <w:num w:numId="46">
    <w:abstractNumId w:val="54"/>
  </w:num>
  <w:num w:numId="47">
    <w:abstractNumId w:val="68"/>
  </w:num>
  <w:num w:numId="48">
    <w:abstractNumId w:val="81"/>
  </w:num>
  <w:num w:numId="49">
    <w:abstractNumId w:val="50"/>
  </w:num>
  <w:num w:numId="50">
    <w:abstractNumId w:val="30"/>
  </w:num>
  <w:num w:numId="51">
    <w:abstractNumId w:val="4"/>
  </w:num>
  <w:num w:numId="52">
    <w:abstractNumId w:val="19"/>
  </w:num>
  <w:num w:numId="53">
    <w:abstractNumId w:val="85"/>
  </w:num>
  <w:num w:numId="54">
    <w:abstractNumId w:val="91"/>
  </w:num>
  <w:num w:numId="55">
    <w:abstractNumId w:val="89"/>
  </w:num>
  <w:num w:numId="56">
    <w:abstractNumId w:val="52"/>
  </w:num>
  <w:num w:numId="57">
    <w:abstractNumId w:val="75"/>
  </w:num>
  <w:num w:numId="58">
    <w:abstractNumId w:val="55"/>
  </w:num>
  <w:num w:numId="59">
    <w:abstractNumId w:val="26"/>
  </w:num>
  <w:num w:numId="60">
    <w:abstractNumId w:val="29"/>
  </w:num>
  <w:num w:numId="61">
    <w:abstractNumId w:val="67"/>
  </w:num>
  <w:num w:numId="62">
    <w:abstractNumId w:val="2"/>
  </w:num>
  <w:num w:numId="63">
    <w:abstractNumId w:val="27"/>
    <w:lvlOverride w:ilvl="0">
      <w:lvl w:ilvl="0">
        <w:start w:val="7"/>
        <w:numFmt w:val="decimal"/>
        <w:lvlText w:val="%1."/>
        <w:lvlJc w:val="left"/>
        <w:pPr>
          <w:ind w:left="360" w:hanging="360"/>
        </w:pPr>
        <w:rPr>
          <w:rFonts w:ascii="Times New Roman" w:hAnsi="Times New Roman" w:cs="Times New Roman" w:hint="default"/>
          <w:b/>
          <w:sz w:val="24"/>
          <w:szCs w:val="22"/>
        </w:rPr>
      </w:lvl>
    </w:lvlOverride>
  </w:num>
  <w:num w:numId="64">
    <w:abstractNumId w:val="34"/>
  </w:num>
  <w:num w:numId="65">
    <w:abstractNumId w:val="87"/>
  </w:num>
  <w:num w:numId="66">
    <w:abstractNumId w:val="22"/>
  </w:num>
  <w:num w:numId="67">
    <w:abstractNumId w:val="16"/>
  </w:num>
  <w:num w:numId="68">
    <w:abstractNumId w:val="72"/>
  </w:num>
  <w:num w:numId="69">
    <w:abstractNumId w:val="14"/>
  </w:num>
  <w:num w:numId="70">
    <w:abstractNumId w:val="90"/>
  </w:num>
  <w:num w:numId="71">
    <w:abstractNumId w:val="76"/>
  </w:num>
  <w:num w:numId="72">
    <w:abstractNumId w:val="84"/>
  </w:num>
  <w:num w:numId="73">
    <w:abstractNumId w:val="40"/>
  </w:num>
  <w:num w:numId="74">
    <w:abstractNumId w:val="57"/>
  </w:num>
  <w:num w:numId="75">
    <w:abstractNumId w:val="39"/>
  </w:num>
  <w:num w:numId="76">
    <w:abstractNumId w:val="77"/>
  </w:num>
  <w:num w:numId="77">
    <w:abstractNumId w:val="11"/>
  </w:num>
  <w:num w:numId="78">
    <w:abstractNumId w:val="88"/>
  </w:num>
  <w:num w:numId="79">
    <w:abstractNumId w:val="63"/>
  </w:num>
  <w:num w:numId="80">
    <w:abstractNumId w:val="12"/>
  </w:num>
  <w:num w:numId="81">
    <w:abstractNumId w:val="43"/>
  </w:num>
  <w:num w:numId="82">
    <w:abstractNumId w:val="59"/>
  </w:num>
  <w:num w:numId="83">
    <w:abstractNumId w:val="24"/>
  </w:num>
  <w:num w:numId="84">
    <w:abstractNumId w:val="32"/>
    <w:lvlOverride w:ilvl="0">
      <w:startOverride w:val="1"/>
    </w:lvlOverride>
  </w:num>
  <w:num w:numId="85">
    <w:abstractNumId w:val="82"/>
    <w:lvlOverride w:ilvl="0">
      <w:startOverride w:val="1"/>
    </w:lvlOverride>
  </w:num>
  <w:num w:numId="86">
    <w:abstractNumId w:val="60"/>
    <w:lvlOverride w:ilvl="0">
      <w:startOverride w:val="1"/>
    </w:lvlOverride>
  </w:num>
  <w:num w:numId="87">
    <w:abstractNumId w:val="1"/>
    <w:lvlOverride w:ilvl="0">
      <w:startOverride w:val="1"/>
    </w:lvlOverride>
  </w:num>
  <w:num w:numId="88">
    <w:abstractNumId w:val="89"/>
    <w:lvlOverride w:ilvl="0">
      <w:startOverride w:val="1"/>
    </w:lvlOverride>
  </w:num>
  <w:num w:numId="89">
    <w:abstractNumId w:val="23"/>
    <w:lvlOverride w:ilvl="0">
      <w:startOverride w:val="1"/>
    </w:lvlOverride>
  </w:num>
  <w:num w:numId="90">
    <w:abstractNumId w:val="71"/>
  </w:num>
  <w:num w:numId="91">
    <w:abstractNumId w:val="13"/>
  </w:num>
  <w:num w:numId="92">
    <w:abstractNumId w:val="25"/>
  </w:num>
  <w:num w:numId="93">
    <w:abstractNumId w:val="6"/>
  </w:num>
  <w:num w:numId="94">
    <w:abstractNumId w:val="58"/>
  </w:num>
  <w:num w:numId="95">
    <w:abstractNumId w:val="53"/>
  </w:num>
  <w:num w:numId="96">
    <w:abstractNumId w:val="74"/>
  </w:num>
  <w:num w:numId="97">
    <w:abstractNumId w:val="56"/>
  </w:num>
  <w:num w:numId="98">
    <w:abstractNumId w:val="69"/>
  </w:num>
  <w:num w:numId="99">
    <w:abstractNumId w:val="18"/>
    <w:lvlOverride w:ilvl="0">
      <w:startOverride w:val="1"/>
    </w:lvlOverride>
  </w:num>
  <w:num w:numId="100">
    <w:abstractNumId w:val="46"/>
    <w:lvlOverride w:ilvl="0">
      <w:startOverride w:val="1"/>
    </w:lvlOverride>
  </w:num>
  <w:num w:numId="101">
    <w:abstractNumId w:val="80"/>
    <w:lvlOverride w:ilvl="0">
      <w:startOverride w:val="1"/>
      <w:lvl w:ilvl="0">
        <w:start w:val="1"/>
        <w:numFmt w:val="decimal"/>
        <w:lvlText w:val="%1."/>
        <w:lvlJc w:val="left"/>
        <w:pPr>
          <w:ind w:left="697" w:firstLine="0"/>
        </w:pPr>
        <w:rPr>
          <w:rFonts w:eastAsia="Times New Roman" w:cs="Times New Roman"/>
          <w:b w:val="0"/>
          <w:bCs w:val="0"/>
          <w:i w:val="0"/>
          <w:iCs w:val="0"/>
          <w:caps w:val="0"/>
          <w:smallCaps w:val="0"/>
          <w:strike w:val="0"/>
          <w:dstrike w:val="0"/>
          <w:color w:val="000000"/>
          <w:spacing w:val="0"/>
          <w:w w:val="100"/>
          <w:position w:val="0"/>
          <w:sz w:val="24"/>
          <w:szCs w:val="24"/>
          <w:u w:val="none"/>
          <w:vertAlign w:val="baseline"/>
        </w:rPr>
      </w:lvl>
    </w:lvlOverride>
  </w:num>
  <w:num w:numId="102">
    <w:abstractNumId w:val="49"/>
    <w:lvlOverride w:ilvl="0">
      <w:startOverride w:val="1"/>
    </w:lvlOverride>
  </w:num>
  <w:num w:numId="103">
    <w:abstractNumId w:val="28"/>
    <w:lvlOverride w:ilvl="0">
      <w:startOverride w:val="1"/>
    </w:lvlOverride>
  </w:num>
  <w:num w:numId="104">
    <w:abstractNumId w:val="38"/>
    <w:lvlOverride w:ilvl="0">
      <w:startOverride w:val="1"/>
    </w:lvlOverride>
  </w:num>
  <w:num w:numId="105">
    <w:abstractNumId w:val="9"/>
    <w:lvlOverride w:ilvl="0">
      <w:startOverride w:val="1"/>
      <w:lvl w:ilvl="0">
        <w:start w:val="1"/>
        <w:numFmt w:val="lowerLetter"/>
        <w:lvlText w:val="%1)"/>
        <w:lvlJc w:val="left"/>
        <w:pPr>
          <w:ind w:left="1004" w:hanging="360"/>
        </w:pPr>
        <w:rPr>
          <w:rFonts w:cs="Times New Roman"/>
          <w:b w:val="0"/>
          <w:bCs/>
        </w:rPr>
      </w:lvl>
    </w:lvlOverride>
  </w:num>
  <w:num w:numId="106">
    <w:abstractNumId w:val="17"/>
    <w:lvlOverride w:ilvl="0">
      <w:startOverride w:val="1"/>
    </w:lvlOverride>
  </w:num>
  <w:num w:numId="107">
    <w:abstractNumId w:val="30"/>
    <w:lvlOverride w:ilvl="0">
      <w:startOverride w:val="8"/>
    </w:lvlOverride>
  </w:num>
  <w:num w:numId="108">
    <w:abstractNumId w:val="66"/>
    <w:lvlOverride w:ilvl="0">
      <w:startOverride w:val="3"/>
      <w:lvl w:ilvl="0">
        <w:start w:val="3"/>
        <w:numFmt w:val="decimal"/>
        <w:lvlText w:val="%1."/>
        <w:lvlJc w:val="left"/>
        <w:pPr>
          <w:ind w:left="360" w:hanging="360"/>
        </w:pPr>
        <w:rPr>
          <w:b/>
          <w:bCs/>
          <w:i w:val="0"/>
          <w:color w:val="00000A"/>
        </w:rPr>
      </w:lvl>
    </w:lvlOverride>
  </w:num>
  <w:num w:numId="109">
    <w:abstractNumId w:val="27"/>
    <w:lvlOverride w:ilvl="0">
      <w:startOverride w:val="7"/>
    </w:lvlOverride>
  </w:num>
  <w:num w:numId="110">
    <w:abstractNumId w:val="43"/>
    <w:lvlOverride w:ilvl="0">
      <w:startOverride w:val="1"/>
    </w:lvlOverride>
  </w:num>
  <w:num w:numId="111">
    <w:abstractNumId w:val="3"/>
  </w:num>
  <w:num w:numId="112">
    <w:abstractNumId w:val="68"/>
    <w:lvlOverride w:ilvl="0">
      <w:startOverride w:val="1"/>
    </w:lvlOverride>
  </w:num>
  <w:num w:numId="113">
    <w:abstractNumId w:val="0"/>
    <w:lvlOverride w:ilvl="0">
      <w:startOverride w:val="1"/>
    </w:lvlOverride>
  </w:num>
  <w:num w:numId="114">
    <w:abstractNumId w:val="75"/>
    <w:lvlOverride w:ilvl="0">
      <w:startOverride w:val="1"/>
    </w:lvlOverride>
  </w:num>
  <w:num w:numId="115">
    <w:abstractNumId w:val="87"/>
    <w:lvlOverride w:ilvl="0">
      <w:startOverride w:val="1"/>
    </w:lvlOverride>
  </w:num>
  <w:num w:numId="116">
    <w:abstractNumId w:val="2"/>
    <w:lvlOverride w:ilvl="0">
      <w:startOverride w:val="1"/>
    </w:lvlOverride>
  </w:num>
  <w:num w:numId="117">
    <w:abstractNumId w:val="20"/>
  </w:num>
  <w:num w:numId="118">
    <w:abstractNumId w:val="33"/>
  </w:num>
  <w:num w:numId="119">
    <w:abstractNumId w:val="80"/>
  </w:num>
  <w:num w:numId="120">
    <w:abstractNumId w:val="92"/>
  </w:num>
  <w:num w:numId="121">
    <w:abstractNumId w:val="27"/>
  </w:num>
  <w:num w:numId="122">
    <w:abstractNumId w:val="28"/>
  </w:num>
  <w:num w:numId="123">
    <w:abstractNumId w:val="66"/>
  </w:num>
  <w:num w:numId="124">
    <w:abstractNumId w:val="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AA"/>
    <w:rsid w:val="0000278E"/>
    <w:rsid w:val="00043FD2"/>
    <w:rsid w:val="000551B3"/>
    <w:rsid w:val="00057562"/>
    <w:rsid w:val="000640F1"/>
    <w:rsid w:val="0009060F"/>
    <w:rsid w:val="000B0249"/>
    <w:rsid w:val="000B66E7"/>
    <w:rsid w:val="000C48C1"/>
    <w:rsid w:val="000E0D63"/>
    <w:rsid w:val="00150518"/>
    <w:rsid w:val="00181D87"/>
    <w:rsid w:val="001B10F7"/>
    <w:rsid w:val="001F33EB"/>
    <w:rsid w:val="001F6021"/>
    <w:rsid w:val="00220EEC"/>
    <w:rsid w:val="00222276"/>
    <w:rsid w:val="002300CA"/>
    <w:rsid w:val="00280D55"/>
    <w:rsid w:val="002A628B"/>
    <w:rsid w:val="002E6A97"/>
    <w:rsid w:val="00314681"/>
    <w:rsid w:val="00315829"/>
    <w:rsid w:val="00325D1E"/>
    <w:rsid w:val="0034700A"/>
    <w:rsid w:val="00352144"/>
    <w:rsid w:val="00364B3E"/>
    <w:rsid w:val="003651E2"/>
    <w:rsid w:val="003716D5"/>
    <w:rsid w:val="00393719"/>
    <w:rsid w:val="003A230D"/>
    <w:rsid w:val="003C3482"/>
    <w:rsid w:val="003D5FA0"/>
    <w:rsid w:val="003D6632"/>
    <w:rsid w:val="003E0DB6"/>
    <w:rsid w:val="003F17C6"/>
    <w:rsid w:val="004006E9"/>
    <w:rsid w:val="00411424"/>
    <w:rsid w:val="00414033"/>
    <w:rsid w:val="00415606"/>
    <w:rsid w:val="00416175"/>
    <w:rsid w:val="0043141A"/>
    <w:rsid w:val="0044316C"/>
    <w:rsid w:val="00465C81"/>
    <w:rsid w:val="00483030"/>
    <w:rsid w:val="00483EA9"/>
    <w:rsid w:val="004840F6"/>
    <w:rsid w:val="004B054D"/>
    <w:rsid w:val="004C5B91"/>
    <w:rsid w:val="004E0544"/>
    <w:rsid w:val="00501513"/>
    <w:rsid w:val="0051127A"/>
    <w:rsid w:val="005348D9"/>
    <w:rsid w:val="00583CFC"/>
    <w:rsid w:val="005861F0"/>
    <w:rsid w:val="00597CAA"/>
    <w:rsid w:val="005A5A76"/>
    <w:rsid w:val="005B14F6"/>
    <w:rsid w:val="005C1D71"/>
    <w:rsid w:val="00607425"/>
    <w:rsid w:val="00607740"/>
    <w:rsid w:val="00610BAB"/>
    <w:rsid w:val="00640250"/>
    <w:rsid w:val="0065300C"/>
    <w:rsid w:val="00675B7B"/>
    <w:rsid w:val="00675D46"/>
    <w:rsid w:val="00695DB7"/>
    <w:rsid w:val="006F5BFF"/>
    <w:rsid w:val="00733222"/>
    <w:rsid w:val="00760F49"/>
    <w:rsid w:val="00771C39"/>
    <w:rsid w:val="00777865"/>
    <w:rsid w:val="007A688D"/>
    <w:rsid w:val="007D5341"/>
    <w:rsid w:val="00826BFC"/>
    <w:rsid w:val="00831411"/>
    <w:rsid w:val="00870891"/>
    <w:rsid w:val="008868F2"/>
    <w:rsid w:val="008B3CC5"/>
    <w:rsid w:val="008E4C50"/>
    <w:rsid w:val="008F106D"/>
    <w:rsid w:val="00913292"/>
    <w:rsid w:val="00914361"/>
    <w:rsid w:val="0094734E"/>
    <w:rsid w:val="00953446"/>
    <w:rsid w:val="009601EE"/>
    <w:rsid w:val="0097264A"/>
    <w:rsid w:val="00976B5D"/>
    <w:rsid w:val="009A254C"/>
    <w:rsid w:val="009C5FE4"/>
    <w:rsid w:val="009D4966"/>
    <w:rsid w:val="009E6F6D"/>
    <w:rsid w:val="00A17AED"/>
    <w:rsid w:val="00A25517"/>
    <w:rsid w:val="00A518B2"/>
    <w:rsid w:val="00A52678"/>
    <w:rsid w:val="00A87B9A"/>
    <w:rsid w:val="00A91142"/>
    <w:rsid w:val="00AA02D5"/>
    <w:rsid w:val="00AB656F"/>
    <w:rsid w:val="00AD47DA"/>
    <w:rsid w:val="00B524CD"/>
    <w:rsid w:val="00B60E10"/>
    <w:rsid w:val="00B72FAA"/>
    <w:rsid w:val="00B857DE"/>
    <w:rsid w:val="00BA2331"/>
    <w:rsid w:val="00BD457F"/>
    <w:rsid w:val="00BF0B69"/>
    <w:rsid w:val="00C03FD3"/>
    <w:rsid w:val="00C07329"/>
    <w:rsid w:val="00C326C9"/>
    <w:rsid w:val="00C7604A"/>
    <w:rsid w:val="00C80ED2"/>
    <w:rsid w:val="00CA009E"/>
    <w:rsid w:val="00CB3869"/>
    <w:rsid w:val="00CC155F"/>
    <w:rsid w:val="00CC1F7C"/>
    <w:rsid w:val="00CC77D0"/>
    <w:rsid w:val="00CD1BA1"/>
    <w:rsid w:val="00CF613C"/>
    <w:rsid w:val="00D14C27"/>
    <w:rsid w:val="00D52DBC"/>
    <w:rsid w:val="00D81A34"/>
    <w:rsid w:val="00DA3565"/>
    <w:rsid w:val="00DF3E03"/>
    <w:rsid w:val="00E157F3"/>
    <w:rsid w:val="00E40505"/>
    <w:rsid w:val="00E74C21"/>
    <w:rsid w:val="00E75496"/>
    <w:rsid w:val="00EA045A"/>
    <w:rsid w:val="00EA5D69"/>
    <w:rsid w:val="00EB039D"/>
    <w:rsid w:val="00EB0849"/>
    <w:rsid w:val="00EE6E02"/>
    <w:rsid w:val="00F04AE6"/>
    <w:rsid w:val="00F13155"/>
    <w:rsid w:val="00F34BEB"/>
    <w:rsid w:val="00F5152F"/>
    <w:rsid w:val="00F707D6"/>
    <w:rsid w:val="00F910D0"/>
    <w:rsid w:val="00FA585E"/>
    <w:rsid w:val="00FC2F57"/>
    <w:rsid w:val="00FC3ADE"/>
    <w:rsid w:val="00FC772D"/>
    <w:rsid w:val="00FF3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9E997"/>
  <w15:docId w15:val="{1E143E47-E567-420F-AEE3-CFE394A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pacing w:before="240" w:after="60"/>
      <w:outlineLvl w:val="0"/>
    </w:pPr>
    <w:rPr>
      <w:rFonts w:ascii="Arial" w:hAnsi="Arial" w:cs="Arial"/>
      <w:b/>
      <w:bCs/>
      <w:sz w:val="32"/>
      <w:szCs w:val="32"/>
    </w:rPr>
  </w:style>
  <w:style w:type="paragraph" w:styleId="Nagwek2">
    <w:name w:val="heading 2"/>
    <w:basedOn w:val="Standard"/>
    <w:next w:val="Textbody"/>
    <w:uiPriority w:val="9"/>
    <w:unhideWhenUsed/>
    <w:qFormat/>
    <w:pPr>
      <w:keepNext/>
      <w:spacing w:before="240" w:after="60"/>
      <w:outlineLvl w:val="1"/>
    </w:pPr>
    <w:rPr>
      <w:rFonts w:ascii="Arial" w:hAnsi="Arial" w:cs="Arial"/>
      <w:b/>
      <w:bCs/>
      <w:i/>
      <w:iCs/>
      <w:sz w:val="28"/>
      <w:szCs w:val="28"/>
    </w:rPr>
  </w:style>
  <w:style w:type="paragraph" w:styleId="Nagwek3">
    <w:name w:val="heading 3"/>
    <w:basedOn w:val="Standard"/>
    <w:next w:val="Textbody"/>
    <w:uiPriority w:val="9"/>
    <w:unhideWhenUsed/>
    <w:qFormat/>
    <w:pPr>
      <w:keepNext/>
      <w:spacing w:before="240" w:after="60"/>
      <w:outlineLvl w:val="2"/>
    </w:pPr>
    <w:rPr>
      <w:rFonts w:ascii="Arial" w:hAnsi="Arial" w:cs="Arial"/>
      <w:b/>
      <w:bCs/>
      <w:sz w:val="26"/>
      <w:szCs w:val="26"/>
    </w:rPr>
  </w:style>
  <w:style w:type="paragraph" w:styleId="Nagwek4">
    <w:name w:val="heading 4"/>
    <w:basedOn w:val="Standard"/>
    <w:next w:val="Textbody"/>
    <w:uiPriority w:val="9"/>
    <w:semiHidden/>
    <w:unhideWhenUsed/>
    <w:qFormat/>
    <w:pPr>
      <w:keepNext/>
      <w:spacing w:before="240" w:after="60"/>
      <w:outlineLvl w:val="3"/>
    </w:pPr>
    <w:rPr>
      <w:b/>
      <w:bCs/>
      <w:sz w:val="28"/>
      <w:szCs w:val="28"/>
    </w:rPr>
  </w:style>
  <w:style w:type="paragraph" w:styleId="Nagwek5">
    <w:name w:val="heading 5"/>
    <w:basedOn w:val="Standard"/>
    <w:next w:val="Textbody"/>
    <w:uiPriority w:val="9"/>
    <w:semiHidden/>
    <w:unhideWhenUsed/>
    <w:qFormat/>
    <w:pPr>
      <w:spacing w:before="240" w:after="60"/>
      <w:outlineLvl w:val="4"/>
    </w:pPr>
    <w:rPr>
      <w:b/>
      <w:bCs/>
      <w:i/>
      <w:iCs/>
      <w:sz w:val="26"/>
      <w:szCs w:val="26"/>
    </w:rPr>
  </w:style>
  <w:style w:type="paragraph" w:styleId="Nagwek7">
    <w:name w:val="heading 7"/>
    <w:basedOn w:val="Standard"/>
    <w:next w:val="Textbody"/>
    <w:pPr>
      <w:keepNext/>
      <w:pBdr>
        <w:bottom w:val="single" w:sz="4" w:space="1" w:color="00000A"/>
      </w:pBdr>
      <w:ind w:left="-851"/>
      <w:jc w:val="both"/>
      <w:outlineLvl w:val="6"/>
    </w:pPr>
    <w:rPr>
      <w:rFonts w:ascii="Tahoma" w:hAnsi="Tahoma"/>
      <w:b/>
      <w:sz w:val="20"/>
      <w:szCs w:val="20"/>
    </w:rPr>
  </w:style>
  <w:style w:type="paragraph" w:styleId="Nagwek8">
    <w:name w:val="heading 8"/>
    <w:basedOn w:val="Standard"/>
    <w:next w:val="Textbod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Par1">
    <w:name w:val="NumPar 1"/>
    <w:basedOn w:val="Standard"/>
    <w:pPr>
      <w:spacing w:before="120" w:after="120"/>
      <w:jc w:val="both"/>
      <w:outlineLvl w:val="0"/>
    </w:pPr>
    <w:rPr>
      <w:szCs w:val="22"/>
      <w:lang w:eastAsia="en-GB"/>
    </w:rPr>
  </w:style>
  <w:style w:type="paragraph" w:customStyle="1" w:styleId="NumPar2">
    <w:name w:val="NumPar 2"/>
    <w:basedOn w:val="Standard"/>
    <w:pPr>
      <w:spacing w:before="120" w:after="120"/>
      <w:jc w:val="both"/>
      <w:outlineLvl w:val="1"/>
    </w:pPr>
    <w:rPr>
      <w:szCs w:val="22"/>
      <w:lang w:eastAsia="en-GB"/>
    </w:rPr>
  </w:style>
  <w:style w:type="paragraph" w:customStyle="1" w:styleId="NumPar3">
    <w:name w:val="NumPar 3"/>
    <w:basedOn w:val="Standard"/>
    <w:pPr>
      <w:spacing w:before="120" w:after="120"/>
      <w:jc w:val="both"/>
      <w:outlineLvl w:val="2"/>
    </w:pPr>
    <w:rPr>
      <w:szCs w:val="22"/>
      <w:lang w:eastAsia="en-GB"/>
    </w:rPr>
  </w:style>
  <w:style w:type="paragraph" w:customStyle="1" w:styleId="NumPar4">
    <w:name w:val="NumPar 4"/>
    <w:basedOn w:val="Standard"/>
    <w:pPr>
      <w:spacing w:before="120" w:after="120"/>
      <w:jc w:val="both"/>
      <w:outlineLvl w:val="3"/>
    </w:pPr>
    <w:rPr>
      <w:szCs w:val="22"/>
      <w:lang w:eastAsia="en-GB"/>
    </w:rPr>
  </w:style>
  <w:style w:type="paragraph" w:customStyle="1" w:styleId="Nagwek50">
    <w:name w:val="Nagłówek #5"/>
    <w:basedOn w:val="Standard"/>
    <w:pPr>
      <w:shd w:val="clear" w:color="auto" w:fill="FFFFFF"/>
      <w:spacing w:before="1740" w:after="3120" w:line="0" w:lineRule="atLeast"/>
      <w:outlineLvl w:val="4"/>
    </w:pPr>
    <w:rPr>
      <w:rFonts w:ascii="Calibri" w:eastAsia="Calibri" w:hAnsi="Calibri" w:cs="Calibri"/>
      <w:sz w:val="28"/>
      <w:szCs w:val="28"/>
      <w:lang w:eastAsia="en-US"/>
    </w:rPr>
  </w:style>
  <w:style w:type="paragraph" w:customStyle="1" w:styleId="Nagwek62">
    <w:name w:val="Nagłówek #6 (2)"/>
    <w:basedOn w:val="Standard"/>
    <w:pPr>
      <w:shd w:val="clear" w:color="auto" w:fill="FFFFFF"/>
      <w:spacing w:before="360" w:line="384" w:lineRule="exact"/>
      <w:jc w:val="center"/>
      <w:outlineLvl w:val="5"/>
    </w:pPr>
    <w:rPr>
      <w:rFonts w:ascii="Calibri" w:eastAsia="Calibri" w:hAnsi="Calibri" w:cs="Calibri"/>
      <w:sz w:val="21"/>
      <w:szCs w:val="21"/>
      <w:lang w:eastAsia="en-US"/>
    </w:rPr>
  </w:style>
  <w:style w:type="paragraph" w:customStyle="1" w:styleId="Standard">
    <w:name w:val="Standard"/>
    <w:pPr>
      <w:widowControl/>
      <w:suppressAutoHyphens/>
      <w:spacing w:after="0" w:line="100" w:lineRule="atLeast"/>
    </w:pPr>
    <w:rPr>
      <w:rFonts w:ascii="Times New Roman" w:eastAsia="Times New Roman" w:hAnsi="Times New Roman" w:cs="Times New Roman"/>
      <w:color w:val="000000"/>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hAnsi="Arial"/>
      <w:b/>
      <w:sz w:val="22"/>
      <w:szCs w:val="20"/>
      <w:lang w:bidi="pl-PL"/>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jc w:val="right"/>
    </w:pPr>
    <w:rPr>
      <w:rFonts w:cs="Mangal"/>
      <w:b/>
      <w:bCs/>
      <w:i/>
      <w:iCs/>
    </w:rPr>
  </w:style>
  <w:style w:type="paragraph" w:customStyle="1" w:styleId="Index">
    <w:name w:val="Index"/>
    <w:basedOn w:val="Standard"/>
    <w:pPr>
      <w:suppressLineNumbers/>
    </w:pPr>
    <w:rPr>
      <w:rFonts w:cs="Mangal"/>
    </w:rPr>
  </w:style>
  <w:style w:type="paragraph" w:customStyle="1" w:styleId="pkt">
    <w:name w:val="pkt"/>
    <w:basedOn w:val="Standard"/>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Standard"/>
    <w:next w:val="Podtytu"/>
    <w:uiPriority w:val="10"/>
    <w:qFormat/>
    <w:pPr>
      <w:jc w:val="center"/>
    </w:pPr>
    <w:rPr>
      <w:rFonts w:ascii="Arial" w:hAnsi="Arial"/>
      <w:b/>
      <w:bCs/>
      <w:sz w:val="22"/>
      <w:szCs w:val="20"/>
    </w:rPr>
  </w:style>
  <w:style w:type="paragraph" w:styleId="Podtytu">
    <w:name w:val="Subtitle"/>
    <w:basedOn w:val="Standard"/>
    <w:next w:val="Textbody"/>
    <w:uiPriority w:val="11"/>
    <w:qFormat/>
    <w:rPr>
      <w:rFonts w:ascii="Arial" w:hAnsi="Arial" w:cs="Arial"/>
      <w:b/>
      <w:bCs/>
      <w:i/>
      <w:iCs/>
      <w:sz w:val="22"/>
      <w:szCs w:val="28"/>
    </w:rPr>
  </w:style>
  <w:style w:type="paragraph" w:styleId="Tekstpodstawowy2">
    <w:name w:val="Body Text 2"/>
    <w:basedOn w:val="Standard"/>
    <w:pPr>
      <w:jc w:val="both"/>
    </w:pPr>
    <w:rPr>
      <w:rFonts w:ascii="Arial" w:hAnsi="Arial"/>
      <w:sz w:val="20"/>
      <w:szCs w:val="20"/>
    </w:rPr>
  </w:style>
  <w:style w:type="paragraph" w:styleId="Stopka">
    <w:name w:val="footer"/>
    <w:basedOn w:val="Standard"/>
    <w:pPr>
      <w:suppressLineNumbers/>
      <w:tabs>
        <w:tab w:val="center" w:pos="4536"/>
        <w:tab w:val="right" w:pos="9072"/>
      </w:tabs>
    </w:pPr>
    <w:rPr>
      <w:rFonts w:ascii="Tahoma" w:hAnsi="Tahoma"/>
      <w:sz w:val="20"/>
      <w:szCs w:val="20"/>
    </w:rPr>
  </w:style>
  <w:style w:type="paragraph" w:styleId="Tekstpodstawowy3">
    <w:name w:val="Body Text 3"/>
    <w:basedOn w:val="Standard"/>
    <w:pPr>
      <w:spacing w:after="120"/>
    </w:pPr>
    <w:rPr>
      <w:sz w:val="16"/>
      <w:szCs w:val="16"/>
    </w:rPr>
  </w:style>
  <w:style w:type="paragraph" w:styleId="NormalnyWeb">
    <w:name w:val="Normal (Web)"/>
    <w:basedOn w:val="Standard"/>
    <w:pPr>
      <w:spacing w:before="100" w:after="100"/>
      <w:jc w:val="both"/>
    </w:pPr>
    <w:rPr>
      <w:sz w:val="20"/>
      <w:szCs w:val="20"/>
    </w:rPr>
  </w:style>
  <w:style w:type="paragraph" w:customStyle="1" w:styleId="Textbodyindent">
    <w:name w:val="Text body indent"/>
    <w:basedOn w:val="Standard"/>
    <w:pPr>
      <w:tabs>
        <w:tab w:val="left" w:pos="816"/>
        <w:tab w:val="left" w:pos="850"/>
        <w:tab w:val="left" w:pos="1349"/>
        <w:tab w:val="left" w:pos="1881"/>
        <w:tab w:val="left" w:pos="2414"/>
        <w:tab w:val="left" w:pos="2947"/>
        <w:tab w:val="left" w:pos="3480"/>
        <w:tab w:val="left" w:pos="4013"/>
        <w:tab w:val="left" w:pos="4545"/>
        <w:tab w:val="left" w:pos="5078"/>
        <w:tab w:val="left" w:pos="5611"/>
        <w:tab w:val="right" w:pos="9283"/>
      </w:tabs>
      <w:spacing w:after="120" w:line="360" w:lineRule="auto"/>
      <w:ind w:left="283"/>
      <w:jc w:val="center"/>
    </w:pPr>
    <w:rPr>
      <w:lang w:val="en-US"/>
    </w:rPr>
  </w:style>
  <w:style w:type="paragraph" w:styleId="Tekstpodstawowywcity2">
    <w:name w:val="Body Text Indent 2"/>
    <w:basedOn w:val="Standard"/>
    <w:pPr>
      <w:spacing w:after="120" w:line="480" w:lineRule="auto"/>
      <w:ind w:left="283"/>
    </w:pPr>
  </w:style>
  <w:style w:type="paragraph" w:styleId="Tekstprzypisudolnego">
    <w:name w:val="footnote text"/>
    <w:basedOn w:val="Standard"/>
    <w:rPr>
      <w:rFonts w:ascii="Tahoma" w:hAnsi="Tahoma"/>
      <w:sz w:val="20"/>
      <w:szCs w:val="20"/>
    </w:rPr>
  </w:style>
  <w:style w:type="paragraph" w:styleId="Zwykytekst">
    <w:name w:val="Plain Text"/>
    <w:basedOn w:val="Standard"/>
    <w:rPr>
      <w:rFonts w:ascii="Courier New" w:hAnsi="Courier New" w:cs="Courier New"/>
      <w:sz w:val="20"/>
      <w:szCs w:val="20"/>
    </w:rPr>
  </w:style>
  <w:style w:type="paragraph" w:customStyle="1" w:styleId="wypunkt">
    <w:name w:val="wypunkt"/>
    <w:basedOn w:val="Standard"/>
    <w:pPr>
      <w:tabs>
        <w:tab w:val="left" w:pos="0"/>
      </w:tabs>
      <w:spacing w:line="360" w:lineRule="auto"/>
      <w:jc w:val="both"/>
    </w:pPr>
    <w:rPr>
      <w:szCs w:val="20"/>
    </w:rPr>
  </w:style>
  <w:style w:type="paragraph" w:styleId="Tekstkomentarza">
    <w:name w:val="annotation text"/>
    <w:basedOn w:val="Standard"/>
    <w:rPr>
      <w:rFonts w:ascii="Tahoma" w:hAnsi="Tahoma"/>
      <w:sz w:val="20"/>
      <w:szCs w:val="20"/>
    </w:rPr>
  </w:style>
  <w:style w:type="paragraph" w:styleId="Tekstdymka">
    <w:name w:val="Balloon Text"/>
    <w:basedOn w:val="Standard"/>
    <w:rPr>
      <w:rFonts w:ascii="Tahoma" w:hAnsi="Tahoma"/>
      <w:sz w:val="16"/>
      <w:szCs w:val="16"/>
    </w:rPr>
  </w:style>
  <w:style w:type="paragraph" w:customStyle="1" w:styleId="ust">
    <w:name w:val="ust"/>
    <w:pPr>
      <w:widowControl/>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Standard"/>
    <w:pPr>
      <w:tabs>
        <w:tab w:val="left" w:pos="1080"/>
      </w:tabs>
      <w:spacing w:after="120" w:line="312" w:lineRule="auto"/>
      <w:jc w:val="both"/>
    </w:pPr>
    <w:rPr>
      <w:sz w:val="26"/>
      <w:szCs w:val="20"/>
    </w:rPr>
  </w:style>
  <w:style w:type="paragraph" w:customStyle="1" w:styleId="tx">
    <w:name w:val="tx"/>
    <w:basedOn w:val="Standard"/>
    <w:pPr>
      <w:spacing w:before="100" w:after="100"/>
    </w:pPr>
    <w:rPr>
      <w:b/>
      <w:bCs/>
      <w:lang w:val="en-US" w:eastAsia="en-US"/>
    </w:rPr>
  </w:style>
  <w:style w:type="paragraph" w:customStyle="1" w:styleId="ust1art">
    <w:name w:val="ust1 art"/>
    <w:pPr>
      <w:widowControl/>
      <w:suppressAutoHyphens/>
      <w:spacing w:before="60" w:after="60" w:line="240" w:lineRule="auto"/>
      <w:ind w:left="1843" w:hanging="255"/>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rPr>
      <w:rFonts w:ascii="Times New Roman" w:hAnsi="Times New Roman"/>
      <w:b/>
      <w:bCs/>
    </w:rPr>
  </w:style>
  <w:style w:type="paragraph" w:styleId="Nagwek">
    <w:name w:val="header"/>
    <w:basedOn w:val="Standard"/>
    <w:pPr>
      <w:suppressLineNumbers/>
      <w:tabs>
        <w:tab w:val="center" w:pos="4536"/>
        <w:tab w:val="right" w:pos="9072"/>
      </w:tabs>
    </w:pPr>
  </w:style>
  <w:style w:type="paragraph" w:styleId="Tekstpodstawowywcity3">
    <w:name w:val="Body Text Indent 3"/>
    <w:basedOn w:val="Standard"/>
    <w:pPr>
      <w:spacing w:after="120"/>
      <w:ind w:left="283"/>
    </w:pPr>
    <w:rPr>
      <w:sz w:val="16"/>
      <w:szCs w:val="16"/>
    </w:rPr>
  </w:style>
  <w:style w:type="paragraph" w:customStyle="1" w:styleId="CharZnakCharZnakCharZnakCharZnakZnakZnakZnak">
    <w:name w:val="Char Znak Char Znak Char Znak Char Znak Znak Znak Znak"/>
    <w:basedOn w:val="Standard"/>
  </w:style>
  <w:style w:type="paragraph" w:styleId="Lista2">
    <w:name w:val="List 2"/>
    <w:basedOn w:val="Standard"/>
    <w:pPr>
      <w:spacing w:after="120"/>
      <w:ind w:left="566" w:hanging="283"/>
    </w:pPr>
  </w:style>
  <w:style w:type="paragraph" w:styleId="Listapunktowana">
    <w:name w:val="List Bullet"/>
    <w:basedOn w:val="Standard"/>
    <w:pPr>
      <w:tabs>
        <w:tab w:val="left" w:pos="926"/>
      </w:tabs>
    </w:pPr>
  </w:style>
  <w:style w:type="paragraph" w:styleId="Listapunktowana2">
    <w:name w:val="List Bullet 2"/>
    <w:basedOn w:val="Standard"/>
    <w:pPr>
      <w:tabs>
        <w:tab w:val="left" w:pos="2340"/>
      </w:tabs>
    </w:pPr>
  </w:style>
  <w:style w:type="paragraph" w:styleId="Listapunktowana3">
    <w:name w:val="List Bullet 3"/>
    <w:basedOn w:val="Standard"/>
    <w:pPr>
      <w:tabs>
        <w:tab w:val="left" w:pos="643"/>
        <w:tab w:val="left" w:pos="720"/>
      </w:tabs>
    </w:pPr>
  </w:style>
  <w:style w:type="paragraph" w:styleId="Lista-kontynuacja">
    <w:name w:val="List Continue"/>
    <w:basedOn w:val="Standard"/>
    <w:pPr>
      <w:spacing w:after="120"/>
      <w:ind w:left="283"/>
    </w:pPr>
  </w:style>
  <w:style w:type="paragraph" w:styleId="Lista-kontynuacja2">
    <w:name w:val="List Continue 2"/>
    <w:basedOn w:val="Standard"/>
    <w:pPr>
      <w:spacing w:after="120"/>
      <w:ind w:left="566"/>
    </w:pPr>
  </w:style>
  <w:style w:type="paragraph" w:customStyle="1" w:styleId="CharZnakCharZnakCharZnakCharZnak">
    <w:name w:val="Char Znak Char Znak Char Znak Char Znak"/>
    <w:basedOn w:val="Standard"/>
  </w:style>
  <w:style w:type="paragraph" w:customStyle="1" w:styleId="CharZnakCharZnakCharZnakCharZnak1">
    <w:name w:val="Char Znak Char Znak Char Znak Char Znak1"/>
    <w:basedOn w:val="Standard"/>
  </w:style>
  <w:style w:type="paragraph" w:customStyle="1" w:styleId="CharZnakCharZnakCharZnakCharZnakZnakZnakZnakZnakZnakZnak">
    <w:name w:val="Char Znak Char Znak Char Znak Char Znak Znak Znak Znak Znak Znak Znak"/>
    <w:basedOn w:val="Standard"/>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Standard"/>
    <w:pPr>
      <w:ind w:left="708"/>
    </w:pPr>
  </w:style>
  <w:style w:type="paragraph" w:customStyle="1" w:styleId="Tekstpodstawowy21">
    <w:name w:val="Tekst podstawowy 21"/>
    <w:basedOn w:val="Standard"/>
    <w:pPr>
      <w:jc w:val="center"/>
    </w:pPr>
    <w:rPr>
      <w:rFonts w:ascii="Tahoma" w:hAnsi="Tahoma"/>
      <w:smallCaps/>
      <w:sz w:val="20"/>
      <w:szCs w:val="20"/>
    </w:rPr>
  </w:style>
  <w:style w:type="paragraph" w:customStyle="1" w:styleId="Tekstpodstawowywcity21">
    <w:name w:val="Tekst podstawowy wcięty 21"/>
    <w:basedOn w:val="Standard"/>
    <w:pPr>
      <w:ind w:left="360"/>
    </w:pPr>
    <w:rPr>
      <w:rFonts w:ascii="Arial" w:hAnsi="Arial" w:cs="Arial"/>
      <w:sz w:val="22"/>
      <w:szCs w:val="20"/>
      <w:lang w:eastAsia="ar-SA"/>
    </w:rPr>
  </w:style>
  <w:style w:type="paragraph" w:customStyle="1" w:styleId="Tekstpodstawowywcity31">
    <w:name w:val="Tekst podstawowy wcięty 31"/>
    <w:basedOn w:val="Standard"/>
    <w:pPr>
      <w:ind w:left="360"/>
      <w:jc w:val="both"/>
    </w:pPr>
    <w:rPr>
      <w:rFonts w:ascii="Arial" w:hAnsi="Arial"/>
      <w:sz w:val="22"/>
      <w:lang w:eastAsia="ar-SA"/>
    </w:rPr>
  </w:style>
  <w:style w:type="paragraph" w:customStyle="1" w:styleId="Tekstpodstawowywcity32">
    <w:name w:val="Tekst podstawowy wcięty 32"/>
    <w:basedOn w:val="Standard"/>
    <w:pPr>
      <w:ind w:left="360"/>
    </w:pPr>
    <w:rPr>
      <w:rFonts w:ascii="Arial" w:hAnsi="Arial"/>
      <w:i/>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Standard"/>
    <w:pPr>
      <w:widowControl w:val="0"/>
      <w:spacing w:line="360" w:lineRule="auto"/>
    </w:pPr>
    <w:rPr>
      <w:szCs w:val="20"/>
      <w:lang w:val="en-US"/>
    </w:rPr>
  </w:style>
  <w:style w:type="paragraph" w:customStyle="1" w:styleId="Tytu0">
    <w:name w:val="Tytu?"/>
    <w:basedOn w:val="Standard"/>
    <w:pPr>
      <w:jc w:val="center"/>
    </w:pPr>
    <w:rPr>
      <w:b/>
      <w:szCs w:val="20"/>
    </w:rPr>
  </w:style>
  <w:style w:type="paragraph" w:styleId="Tekstprzypisukocowego">
    <w:name w:val="endnote text"/>
    <w:basedOn w:val="Standard"/>
    <w:rPr>
      <w:sz w:val="20"/>
      <w:szCs w:val="20"/>
    </w:rPr>
  </w:style>
  <w:style w:type="paragraph" w:customStyle="1" w:styleId="paragraf">
    <w:name w:val="paragraf"/>
    <w:basedOn w:val="Standard"/>
    <w:pPr>
      <w:keepNext/>
      <w:spacing w:before="240" w:after="120" w:line="312" w:lineRule="auto"/>
      <w:jc w:val="center"/>
    </w:pPr>
    <w:rPr>
      <w:b/>
      <w:sz w:val="26"/>
      <w:szCs w:val="20"/>
    </w:rPr>
  </w:style>
  <w:style w:type="paragraph" w:customStyle="1" w:styleId="litera">
    <w:name w:val="litera"/>
    <w:basedOn w:val="Standard"/>
    <w:pPr>
      <w:tabs>
        <w:tab w:val="left" w:pos="1440"/>
      </w:tabs>
      <w:spacing w:after="120" w:line="288" w:lineRule="auto"/>
      <w:ind w:left="720" w:hanging="432"/>
      <w:jc w:val="both"/>
    </w:pPr>
    <w:rPr>
      <w:sz w:val="26"/>
      <w:szCs w:val="20"/>
    </w:rPr>
  </w:style>
  <w:style w:type="paragraph" w:customStyle="1" w:styleId="podpisy">
    <w:name w:val="podpisy"/>
    <w:basedOn w:val="Standar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Standard"/>
    <w:pPr>
      <w:spacing w:after="120" w:line="480" w:lineRule="auto"/>
    </w:pPr>
    <w:rPr>
      <w:sz w:val="20"/>
      <w:szCs w:val="20"/>
      <w:lang w:eastAsia="ar-SA"/>
    </w:rPr>
  </w:style>
  <w:style w:type="paragraph" w:customStyle="1" w:styleId="Akapitzlist1">
    <w:name w:val="Akapit z listą1"/>
    <w:basedOn w:val="Standard"/>
    <w:pPr>
      <w:spacing w:after="200" w:line="276" w:lineRule="auto"/>
      <w:ind w:left="720"/>
    </w:pPr>
    <w:rPr>
      <w:rFonts w:ascii="Calibri" w:hAnsi="Calibri"/>
      <w:sz w:val="22"/>
      <w:szCs w:val="22"/>
      <w:lang w:eastAsia="en-US"/>
    </w:rPr>
  </w:style>
  <w:style w:type="paragraph" w:styleId="Mapadokumentu">
    <w:name w:val="Document Map"/>
    <w:basedOn w:val="Standard"/>
    <w:rPr>
      <w:rFonts w:ascii="Tahoma" w:hAnsi="Tahoma" w:cs="Tahoma"/>
      <w:sz w:val="16"/>
      <w:szCs w:val="16"/>
    </w:rPr>
  </w:style>
  <w:style w:type="paragraph" w:customStyle="1" w:styleId="ZnakZnak1">
    <w:name w:val="Znak Znak1"/>
    <w:basedOn w:val="Standard"/>
    <w:rPr>
      <w:rFonts w:ascii="Arial" w:hAnsi="Arial" w:cs="Arial"/>
    </w:rPr>
  </w:style>
  <w:style w:type="paragraph" w:customStyle="1" w:styleId="Contents1">
    <w:name w:val="Contents 1"/>
    <w:basedOn w:val="Standard"/>
    <w:pPr>
      <w:tabs>
        <w:tab w:val="left" w:pos="480"/>
        <w:tab w:val="right" w:leader="dot" w:pos="9062"/>
      </w:tabs>
    </w:pPr>
    <w:rPr>
      <w:rFonts w:ascii="Arial" w:hAnsi="Arial"/>
      <w:b/>
    </w:rPr>
  </w:style>
  <w:style w:type="paragraph" w:customStyle="1" w:styleId="xl53">
    <w:name w:val="xl53"/>
    <w:basedOn w:val="Standard"/>
    <w:pPr>
      <w:spacing w:before="100" w:after="100"/>
      <w:jc w:val="center"/>
    </w:pPr>
    <w:rPr>
      <w:b/>
      <w:bCs/>
    </w:rPr>
  </w:style>
  <w:style w:type="paragraph" w:styleId="Poprawka">
    <w:name w:val="Revision"/>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Standard"/>
    <w:pPr>
      <w:jc w:val="center"/>
    </w:pPr>
    <w:rPr>
      <w:rFonts w:ascii="Tahoma" w:hAnsi="Tahoma"/>
      <w:smallCaps/>
      <w:sz w:val="20"/>
      <w:szCs w:val="20"/>
    </w:rPr>
  </w:style>
  <w:style w:type="paragraph" w:customStyle="1" w:styleId="wt-listawielopoziomowa">
    <w:name w:val="wt-lista_wielopoziomowa"/>
    <w:basedOn w:val="Standard"/>
    <w:pPr>
      <w:spacing w:before="120" w:after="120"/>
    </w:pPr>
    <w:rPr>
      <w:rFonts w:ascii="Arial" w:hAnsi="Arial" w:cs="Arial"/>
      <w:sz w:val="22"/>
    </w:rPr>
  </w:style>
  <w:style w:type="paragraph" w:customStyle="1" w:styleId="TableContents">
    <w:name w:val="Table Contents"/>
    <w:basedOn w:val="Standard"/>
    <w:pPr>
      <w:suppressLineNumbers/>
    </w:pPr>
    <w:rPr>
      <w:rFonts w:eastAsia="MS Mincho"/>
      <w:sz w:val="20"/>
      <w:szCs w:val="20"/>
      <w:lang w:eastAsia="ar-SA"/>
    </w:rPr>
  </w:style>
  <w:style w:type="paragraph" w:customStyle="1" w:styleId="wylicz">
    <w:name w:val="wylicz"/>
    <w:basedOn w:val="Standard"/>
    <w:pPr>
      <w:ind w:left="993" w:hanging="426"/>
    </w:pPr>
    <w:rPr>
      <w:rFonts w:ascii="Arial" w:hAnsi="Arial"/>
      <w:sz w:val="22"/>
      <w:szCs w:val="20"/>
      <w:lang w:val="de-DE"/>
    </w:rPr>
  </w:style>
  <w:style w:type="paragraph" w:customStyle="1" w:styleId="podpunkt">
    <w:name w:val="podpunkt"/>
    <w:basedOn w:val="Standard"/>
    <w:pPr>
      <w:ind w:left="567"/>
    </w:pPr>
    <w:rPr>
      <w:rFonts w:ascii="Arial" w:hAnsi="Arial"/>
      <w:b/>
      <w:sz w:val="22"/>
      <w:szCs w:val="20"/>
      <w:lang w:val="de-DE"/>
    </w:rPr>
  </w:style>
  <w:style w:type="paragraph" w:styleId="Bezodstpw">
    <w:name w:val="No Spacing"/>
    <w:pPr>
      <w:widowControl/>
      <w:suppressAutoHyphens/>
      <w:spacing w:after="0" w:line="240" w:lineRule="auto"/>
    </w:pPr>
    <w:rPr>
      <w:rFonts w:ascii="Times New Roman" w:hAnsi="Times New Roman" w:cs="Times New Roman"/>
      <w:sz w:val="24"/>
      <w:szCs w:val="24"/>
      <w:lang w:eastAsia="zh-CN"/>
    </w:rPr>
  </w:style>
  <w:style w:type="paragraph" w:customStyle="1" w:styleId="AbsatzTableFormat">
    <w:name w:val="AbsatzTableFormat"/>
    <w:basedOn w:val="Standard"/>
    <w:pPr>
      <w:ind w:left="-69"/>
    </w:pPr>
    <w:rPr>
      <w:rFonts w:eastAsia="MS Mincho"/>
      <w:sz w:val="16"/>
      <w:szCs w:val="16"/>
      <w:lang w:eastAsia="ar-SA"/>
    </w:rPr>
  </w:style>
  <w:style w:type="paragraph" w:customStyle="1" w:styleId="NormalBold">
    <w:name w:val="NormalBold"/>
    <w:basedOn w:val="Standard"/>
    <w:pPr>
      <w:widowControl w:val="0"/>
    </w:pPr>
    <w:rPr>
      <w:b/>
      <w:szCs w:val="22"/>
      <w:lang w:eastAsia="en-GB"/>
    </w:rPr>
  </w:style>
  <w:style w:type="paragraph" w:customStyle="1" w:styleId="Text1">
    <w:name w:val="Text 1"/>
    <w:basedOn w:val="Standard"/>
    <w:pPr>
      <w:spacing w:before="120" w:after="120"/>
      <w:ind w:left="850"/>
      <w:jc w:val="both"/>
    </w:pPr>
    <w:rPr>
      <w:szCs w:val="22"/>
      <w:lang w:eastAsia="en-GB"/>
    </w:rPr>
  </w:style>
  <w:style w:type="paragraph" w:customStyle="1" w:styleId="NormalLeft">
    <w:name w:val="Normal Left"/>
    <w:basedOn w:val="Standard"/>
    <w:pPr>
      <w:spacing w:before="120" w:after="120"/>
    </w:pPr>
    <w:rPr>
      <w:szCs w:val="22"/>
      <w:lang w:eastAsia="en-GB"/>
    </w:rPr>
  </w:style>
  <w:style w:type="paragraph" w:customStyle="1" w:styleId="Tiret0">
    <w:name w:val="Tiret 0"/>
    <w:basedOn w:val="Standard"/>
    <w:pPr>
      <w:spacing w:before="120" w:after="120"/>
      <w:jc w:val="both"/>
    </w:pPr>
    <w:rPr>
      <w:szCs w:val="22"/>
      <w:lang w:eastAsia="en-GB"/>
    </w:rPr>
  </w:style>
  <w:style w:type="paragraph" w:customStyle="1" w:styleId="Tiret1">
    <w:name w:val="Tiret 1"/>
    <w:basedOn w:val="Standard"/>
    <w:pPr>
      <w:spacing w:before="120" w:after="120"/>
      <w:jc w:val="both"/>
    </w:pPr>
    <w:rPr>
      <w:szCs w:val="22"/>
      <w:lang w:eastAsia="en-GB"/>
    </w:rPr>
  </w:style>
  <w:style w:type="paragraph" w:customStyle="1" w:styleId="ChapterTitle">
    <w:name w:val="ChapterTitle"/>
    <w:basedOn w:val="Standard"/>
    <w:pPr>
      <w:keepNext/>
      <w:spacing w:before="120" w:after="360"/>
      <w:jc w:val="center"/>
    </w:pPr>
    <w:rPr>
      <w:b/>
      <w:sz w:val="32"/>
      <w:szCs w:val="22"/>
      <w:lang w:eastAsia="en-GB"/>
    </w:rPr>
  </w:style>
  <w:style w:type="paragraph" w:customStyle="1" w:styleId="SectionTitle">
    <w:name w:val="SectionTitle"/>
    <w:basedOn w:val="Standard"/>
    <w:pPr>
      <w:keepNext/>
      <w:spacing w:before="120" w:after="360"/>
      <w:jc w:val="center"/>
    </w:pPr>
    <w:rPr>
      <w:b/>
      <w:smallCaps/>
      <w:sz w:val="28"/>
      <w:szCs w:val="22"/>
      <w:lang w:eastAsia="en-GB"/>
    </w:rPr>
  </w:style>
  <w:style w:type="paragraph" w:customStyle="1" w:styleId="Annexetitre">
    <w:name w:val="Annexe titre"/>
    <w:basedOn w:val="Standard"/>
    <w:pPr>
      <w:spacing w:before="120" w:after="120"/>
      <w:jc w:val="center"/>
    </w:pPr>
    <w:rPr>
      <w:b/>
      <w:szCs w:val="22"/>
      <w:u w:val="single"/>
      <w:lang w:eastAsia="en-GB"/>
    </w:rPr>
  </w:style>
  <w:style w:type="paragraph" w:customStyle="1" w:styleId="Teksttreci">
    <w:name w:val="Tekst treści"/>
    <w:basedOn w:val="Standard"/>
    <w:pPr>
      <w:shd w:val="clear" w:color="auto" w:fill="FFFFFF"/>
      <w:spacing w:line="240" w:lineRule="atLeast"/>
      <w:ind w:hanging="1700"/>
    </w:pPr>
    <w:rPr>
      <w:rFonts w:ascii="Verdana" w:hAnsi="Verdana"/>
      <w:sz w:val="19"/>
      <w:szCs w:val="22"/>
      <w:lang w:eastAsia="en-US"/>
    </w:rPr>
  </w:style>
  <w:style w:type="paragraph" w:customStyle="1" w:styleId="Nagwek30">
    <w:name w:val="Nagłówek #3"/>
    <w:basedOn w:val="Standard"/>
    <w:pPr>
      <w:shd w:val="clear" w:color="auto" w:fill="FFFFFF"/>
      <w:spacing w:line="241" w:lineRule="exact"/>
      <w:jc w:val="both"/>
      <w:outlineLvl w:val="2"/>
    </w:pPr>
    <w:rPr>
      <w:rFonts w:ascii="Verdana" w:hAnsi="Verdana"/>
      <w:sz w:val="19"/>
      <w:szCs w:val="22"/>
      <w:lang w:eastAsia="en-US"/>
    </w:rPr>
  </w:style>
  <w:style w:type="paragraph" w:customStyle="1" w:styleId="Teksttreci4">
    <w:name w:val="Tekst treści (4)"/>
    <w:basedOn w:val="Standard"/>
    <w:pPr>
      <w:shd w:val="clear" w:color="auto" w:fill="FFFFFF"/>
      <w:spacing w:before="240" w:after="240" w:line="240" w:lineRule="atLeast"/>
      <w:ind w:hanging="1420"/>
      <w:jc w:val="both"/>
    </w:pPr>
    <w:rPr>
      <w:rFonts w:ascii="Verdana" w:hAnsi="Verdana"/>
      <w:sz w:val="19"/>
      <w:szCs w:val="22"/>
      <w:lang w:eastAsia="en-US"/>
    </w:rPr>
  </w:style>
  <w:style w:type="paragraph" w:customStyle="1" w:styleId="Teksttreci8">
    <w:name w:val="Tekst treści (8)"/>
    <w:basedOn w:val="Standard"/>
    <w:pPr>
      <w:shd w:val="clear" w:color="auto" w:fill="FFFFFF"/>
      <w:spacing w:after="1080" w:line="240" w:lineRule="atLeast"/>
    </w:pPr>
    <w:rPr>
      <w:rFonts w:ascii="Verdana" w:hAnsi="Verdana"/>
      <w:sz w:val="28"/>
      <w:szCs w:val="22"/>
      <w:lang w:eastAsia="en-US"/>
    </w:rPr>
  </w:style>
  <w:style w:type="paragraph" w:customStyle="1" w:styleId="Styl">
    <w:name w:val="Styl"/>
    <w:pPr>
      <w:suppressAutoHyphens/>
      <w:spacing w:after="0"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Standard"/>
    <w:rPr>
      <w:rFonts w:ascii="Courier New" w:hAnsi="Courier New" w:cs="Courier New"/>
      <w:sz w:val="20"/>
      <w:szCs w:val="20"/>
      <w:lang w:eastAsia="ar-SA"/>
    </w:rPr>
  </w:style>
  <w:style w:type="paragraph" w:styleId="Lista3">
    <w:name w:val="List 3"/>
    <w:basedOn w:val="Standard"/>
    <w:pPr>
      <w:tabs>
        <w:tab w:val="left" w:pos="-4706"/>
        <w:tab w:val="right" w:leader="dot" w:pos="7286"/>
      </w:tabs>
      <w:spacing w:before="90" w:after="120" w:line="380" w:lineRule="atLeast"/>
      <w:ind w:left="-2353" w:hanging="397"/>
      <w:jc w:val="both"/>
    </w:pPr>
    <w:rPr>
      <w:w w:val="89"/>
      <w:sz w:val="25"/>
      <w:szCs w:val="20"/>
    </w:rPr>
  </w:style>
  <w:style w:type="paragraph" w:customStyle="1" w:styleId="Zwykytekst2">
    <w:name w:val="Zwykły tekst2"/>
    <w:basedOn w:val="Standard"/>
    <w:pPr>
      <w:spacing w:before="90" w:line="380" w:lineRule="atLeast"/>
      <w:jc w:val="both"/>
    </w:pPr>
    <w:rPr>
      <w:rFonts w:ascii="Courier New" w:hAnsi="Courier New"/>
      <w:w w:val="89"/>
      <w:sz w:val="25"/>
      <w:szCs w:val="20"/>
      <w:lang w:eastAsia="zh-CN"/>
    </w:rPr>
  </w:style>
  <w:style w:type="paragraph" w:customStyle="1" w:styleId="Teksttreci3">
    <w:name w:val="Tekst treści (3)"/>
    <w:basedOn w:val="Standard"/>
    <w:pPr>
      <w:shd w:val="clear" w:color="auto" w:fill="FFFFFF"/>
      <w:spacing w:after="240" w:line="0" w:lineRule="atLeast"/>
      <w:ind w:hanging="600"/>
    </w:pPr>
    <w:rPr>
      <w:rFonts w:ascii="Calibri" w:eastAsia="Calibri" w:hAnsi="Calibri" w:cs="Calibri"/>
      <w:sz w:val="21"/>
      <w:szCs w:val="21"/>
      <w:lang w:eastAsia="en-US"/>
    </w:rPr>
  </w:style>
  <w:style w:type="paragraph" w:customStyle="1" w:styleId="Teksttreci15">
    <w:name w:val="Tekst treści (15)"/>
    <w:basedOn w:val="Standard"/>
    <w:pPr>
      <w:shd w:val="clear" w:color="auto" w:fill="FFFFFF"/>
      <w:spacing w:line="384" w:lineRule="exact"/>
      <w:jc w:val="center"/>
    </w:pPr>
    <w:rPr>
      <w:rFonts w:ascii="Calibri" w:eastAsia="Calibri" w:hAnsi="Calibri" w:cs="Calibri"/>
      <w:spacing w:val="50"/>
      <w:sz w:val="21"/>
      <w:szCs w:val="21"/>
      <w:lang w:eastAsia="en-US"/>
    </w:rPr>
  </w:style>
  <w:style w:type="paragraph" w:customStyle="1" w:styleId="Nagwek6">
    <w:name w:val="Nagłówek #6"/>
    <w:basedOn w:val="Standard"/>
    <w:pPr>
      <w:shd w:val="clear" w:color="auto" w:fill="FFFFFF"/>
      <w:spacing w:after="240" w:line="0" w:lineRule="atLeast"/>
      <w:ind w:hanging="520"/>
      <w:outlineLvl w:val="5"/>
    </w:pPr>
    <w:rPr>
      <w:rFonts w:ascii="Calibri" w:eastAsia="Calibri" w:hAnsi="Calibri" w:cs="Calibri"/>
      <w:sz w:val="21"/>
      <w:szCs w:val="21"/>
      <w:lang w:eastAsia="en-US"/>
    </w:rPr>
  </w:style>
  <w:style w:type="paragraph" w:customStyle="1" w:styleId="Teksttreci7">
    <w:name w:val="Tekst treści (7)"/>
    <w:basedOn w:val="Standard"/>
    <w:pPr>
      <w:shd w:val="clear" w:color="auto" w:fill="FFFFFF"/>
      <w:spacing w:before="600" w:line="365" w:lineRule="exact"/>
      <w:ind w:hanging="440"/>
    </w:pPr>
    <w:rPr>
      <w:rFonts w:ascii="Calibri" w:eastAsia="Calibri" w:hAnsi="Calibri" w:cs="Calibri"/>
      <w:sz w:val="18"/>
      <w:szCs w:val="18"/>
      <w:lang w:eastAsia="en-US"/>
    </w:rPr>
  </w:style>
  <w:style w:type="paragraph" w:customStyle="1" w:styleId="Teksttreci12">
    <w:name w:val="Tekst treści (12)"/>
    <w:basedOn w:val="Standard"/>
    <w:pPr>
      <w:shd w:val="clear" w:color="auto" w:fill="FFFFFF"/>
      <w:spacing w:line="0" w:lineRule="atLeast"/>
      <w:ind w:hanging="440"/>
    </w:pPr>
    <w:rPr>
      <w:rFonts w:ascii="Calibri" w:eastAsia="Calibri" w:hAnsi="Calibri" w:cs="Calibri"/>
      <w:sz w:val="17"/>
      <w:szCs w:val="17"/>
      <w:lang w:eastAsia="en-US"/>
    </w:rPr>
  </w:style>
  <w:style w:type="paragraph" w:customStyle="1" w:styleId="Teksttreci16">
    <w:name w:val="Tekst treści (16)"/>
    <w:basedOn w:val="Standard"/>
    <w:pPr>
      <w:shd w:val="clear" w:color="auto" w:fill="FFFFFF"/>
      <w:spacing w:before="60" w:after="180" w:line="0" w:lineRule="atLeast"/>
    </w:pPr>
    <w:rPr>
      <w:rFonts w:ascii="Calibri" w:eastAsia="Calibri" w:hAnsi="Calibri" w:cs="Calibri"/>
      <w:spacing w:val="50"/>
      <w:sz w:val="21"/>
      <w:szCs w:val="21"/>
      <w:lang w:eastAsia="en-US"/>
    </w:rPr>
  </w:style>
  <w:style w:type="paragraph" w:customStyle="1" w:styleId="Nagwek63">
    <w:name w:val="Nagłówek #6 (3)"/>
    <w:basedOn w:val="Standard"/>
    <w:pPr>
      <w:shd w:val="clear" w:color="auto" w:fill="FFFFFF"/>
      <w:spacing w:after="60" w:line="0" w:lineRule="atLeast"/>
      <w:jc w:val="center"/>
      <w:outlineLvl w:val="5"/>
    </w:pPr>
    <w:rPr>
      <w:rFonts w:ascii="Calibri" w:eastAsia="Calibri" w:hAnsi="Calibri" w:cs="Calibri"/>
      <w:sz w:val="22"/>
      <w:szCs w:val="22"/>
      <w:lang w:eastAsia="en-US"/>
    </w:rPr>
  </w:style>
  <w:style w:type="paragraph" w:customStyle="1" w:styleId="xl68">
    <w:name w:val="xl68"/>
    <w:basedOn w:val="Standard"/>
    <w:pPr>
      <w:pBdr>
        <w:top w:val="single" w:sz="4" w:space="0" w:color="00000A"/>
        <w:left w:val="single" w:sz="4" w:space="0" w:color="00000A"/>
        <w:bottom w:val="single" w:sz="4" w:space="0" w:color="00000A"/>
        <w:right w:val="single" w:sz="4" w:space="0" w:color="00000A"/>
      </w:pBdr>
      <w:spacing w:before="100" w:after="100"/>
      <w:jc w:val="center"/>
    </w:pPr>
    <w:rPr>
      <w:rFonts w:ascii="Arial Narrow" w:hAnsi="Arial Narrow"/>
      <w:sz w:val="20"/>
      <w:szCs w:val="20"/>
    </w:rPr>
  </w:style>
  <w:style w:type="paragraph" w:customStyle="1" w:styleId="Nagwek42">
    <w:name w:val="Nagłówek #4 (2)"/>
    <w:basedOn w:val="Standard"/>
    <w:pPr>
      <w:numPr>
        <w:numId w:val="1"/>
      </w:numPr>
      <w:shd w:val="clear" w:color="auto" w:fill="FFFFFF"/>
      <w:spacing w:before="480" w:after="60" w:line="0" w:lineRule="atLeast"/>
      <w:outlineLvl w:val="3"/>
    </w:pPr>
    <w:rPr>
      <w:rFonts w:ascii="Calibri" w:hAnsi="Calibri" w:cs="Calibri"/>
      <w:spacing w:val="50"/>
      <w:sz w:val="22"/>
      <w:szCs w:val="22"/>
      <w:lang w:eastAsia="en-US"/>
    </w:rPr>
  </w:style>
  <w:style w:type="paragraph" w:customStyle="1" w:styleId="Normalny1">
    <w:name w:val="Normalny1"/>
    <w:basedOn w:val="Standard"/>
    <w:pPr>
      <w:spacing w:before="100" w:after="100"/>
    </w:pPr>
  </w:style>
  <w:style w:type="paragraph" w:customStyle="1" w:styleId="xl84">
    <w:name w:val="xl84"/>
    <w:basedOn w:val="Standard"/>
    <w:pPr>
      <w:pBdr>
        <w:top w:val="single" w:sz="8" w:space="0" w:color="00000A"/>
        <w:left w:val="single" w:sz="8" w:space="0" w:color="00000A"/>
        <w:bottom w:val="single" w:sz="8" w:space="0" w:color="00000A"/>
        <w:right w:val="single" w:sz="8" w:space="0" w:color="00000A"/>
      </w:pBdr>
      <w:spacing w:before="100" w:after="100"/>
      <w:jc w:val="center"/>
    </w:pPr>
    <w:rPr>
      <w:rFonts w:ascii="Arial Narrow" w:hAnsi="Arial Narrow"/>
      <w:b/>
      <w:bCs/>
      <w:sz w:val="20"/>
      <w:szCs w:val="20"/>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Arial" w:eastAsia="Times New Roman" w:hAnsi="Arial" w:cs="Arial"/>
      <w:b/>
      <w:bCs/>
      <w:kern w:val="3"/>
      <w:sz w:val="32"/>
      <w:szCs w:val="32"/>
      <w:lang w:eastAsia="pl-PL"/>
    </w:rPr>
  </w:style>
  <w:style w:type="character" w:customStyle="1" w:styleId="Nagwek2Znak">
    <w:name w:val="Nagłówek 2 Znak"/>
    <w:basedOn w:val="Domylnaczcionkaakapitu"/>
    <w:rPr>
      <w:rFonts w:ascii="Arial" w:eastAsia="Times New Roman" w:hAnsi="Arial" w:cs="Arial"/>
      <w:b/>
      <w:bCs/>
      <w:i/>
      <w:iCs/>
      <w:sz w:val="28"/>
      <w:szCs w:val="28"/>
      <w:lang w:eastAsia="pl-PL"/>
    </w:rPr>
  </w:style>
  <w:style w:type="character" w:customStyle="1" w:styleId="Nagwek3Znak">
    <w:name w:val="Nagłówek 3 Znak"/>
    <w:basedOn w:val="Domylnaczcionkaakapitu"/>
    <w:rPr>
      <w:rFonts w:ascii="Arial" w:eastAsia="Times New Roman" w:hAnsi="Arial" w:cs="Arial"/>
      <w:b/>
      <w:bCs/>
      <w:sz w:val="26"/>
      <w:szCs w:val="26"/>
      <w:lang w:eastAsia="pl-PL"/>
    </w:rPr>
  </w:style>
  <w:style w:type="character" w:customStyle="1" w:styleId="Nagwek4Znak">
    <w:name w:val="Nagłówek 4 Znak"/>
    <w:basedOn w:val="Domylnaczcionkaakapitu"/>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rPr>
      <w:rFonts w:ascii="Tahoma" w:eastAsia="Times New Roman" w:hAnsi="Tahoma" w:cs="Times New Roman"/>
      <w:b/>
      <w:sz w:val="20"/>
      <w:szCs w:val="20"/>
      <w:lang w:eastAsia="pl-PL"/>
    </w:rPr>
  </w:style>
  <w:style w:type="character" w:customStyle="1" w:styleId="Nagwek8Znak">
    <w:name w:val="Nagłówek 8 Znak"/>
    <w:basedOn w:val="Domylnaczcionkaakapitu"/>
    <w:rPr>
      <w:rFonts w:ascii="Times New Roman" w:eastAsia="Times New Roman" w:hAnsi="Times New Roman" w:cs="Times New Roman"/>
      <w:i/>
      <w:iCs/>
      <w:sz w:val="24"/>
      <w:szCs w:val="24"/>
      <w:lang w:eastAsia="pl-PL"/>
    </w:rPr>
  </w:style>
  <w:style w:type="character" w:customStyle="1" w:styleId="pktZnak">
    <w:name w:val="pkt Znak"/>
    <w:rPr>
      <w:rFonts w:ascii="Times New Roman" w:eastAsia="Times New Roman" w:hAnsi="Times New Roman" w:cs="Times New Roman"/>
      <w:sz w:val="24"/>
      <w:szCs w:val="20"/>
      <w:lang w:eastAsia="pl-PL"/>
    </w:rPr>
  </w:style>
  <w:style w:type="character" w:customStyle="1" w:styleId="TytuZnak">
    <w:name w:val="Tytuł Znak"/>
    <w:basedOn w:val="Domylnaczcionkaakapitu"/>
    <w:rPr>
      <w:rFonts w:ascii="Arial" w:eastAsia="Times New Roman" w:hAnsi="Arial" w:cs="Times New Roman"/>
      <w:b/>
      <w:szCs w:val="20"/>
      <w:lang w:eastAsia="pl-PL"/>
    </w:rPr>
  </w:style>
  <w:style w:type="character" w:customStyle="1" w:styleId="TekstpodstawowyZnak">
    <w:name w:val="Tekst podstawowy Znak"/>
    <w:basedOn w:val="Domylnaczcionkaakapitu"/>
    <w:rPr>
      <w:rFonts w:ascii="Arial" w:eastAsia="Times New Roman" w:hAnsi="Arial" w:cs="Times New Roman"/>
      <w:b/>
      <w:szCs w:val="20"/>
      <w:lang w:eastAsia="pl-PL"/>
    </w:rPr>
  </w:style>
  <w:style w:type="character" w:customStyle="1" w:styleId="Tekstpodstawowy2Znak">
    <w:name w:val="Tekst podstawowy 2 Znak"/>
    <w:basedOn w:val="Domylnaczcionkaakapitu"/>
    <w:rPr>
      <w:rFonts w:ascii="Arial" w:eastAsia="Times New Roman" w:hAnsi="Arial" w:cs="Times New Roman"/>
      <w:sz w:val="20"/>
      <w:szCs w:val="20"/>
      <w:lang w:eastAsia="pl-PL"/>
    </w:rPr>
  </w:style>
  <w:style w:type="character" w:customStyle="1" w:styleId="StopkaZnak">
    <w:name w:val="Stopka Znak"/>
    <w:basedOn w:val="Domylnaczcionkaakapitu"/>
    <w:rPr>
      <w:rFonts w:ascii="Tahoma" w:eastAsia="Times New Roman" w:hAnsi="Tahoma" w:cs="Times New Roman"/>
      <w:sz w:val="20"/>
      <w:szCs w:val="20"/>
      <w:lang w:eastAsia="pl-PL"/>
    </w:rPr>
  </w:style>
  <w:style w:type="character" w:customStyle="1" w:styleId="WW8Num2z0">
    <w:name w:val="WW8Num2z0"/>
    <w:rPr>
      <w:rFonts w:ascii="Times New Roman" w:hAnsi="Times New Roman"/>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Internetlink">
    <w:name w:val="Internet link"/>
    <w:basedOn w:val="Domylnaczcionkaakapitu"/>
    <w:rPr>
      <w:rFonts w:cs="Times New Roman"/>
      <w:color w:val="FF0000"/>
      <w:u w:val="single" w:color="00000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rPr>
      <w:rFonts w:ascii="Tahoma" w:eastAsia="Times New Roman" w:hAnsi="Tahoma" w:cs="Times New Roman"/>
      <w:sz w:val="20"/>
      <w:szCs w:val="20"/>
      <w:lang w:eastAsia="pl-PL"/>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styleId="Odwoaniedokomentarza">
    <w:name w:val="annotation reference"/>
    <w:basedOn w:val="Domylnaczcionkaakapitu"/>
    <w:rPr>
      <w:rFonts w:cs="Times New Roman"/>
      <w:sz w:val="16"/>
    </w:rPr>
  </w:style>
  <w:style w:type="character" w:customStyle="1" w:styleId="TekstkomentarzaZnak">
    <w:name w:val="Tekst komentarza Znak"/>
    <w:basedOn w:val="Domylnaczcionkaakapitu"/>
    <w:rPr>
      <w:rFonts w:ascii="Tahoma" w:eastAsia="Times New Roman" w:hAnsi="Tahoma" w:cs="Times New Roman"/>
      <w:sz w:val="20"/>
      <w:szCs w:val="20"/>
      <w:lang w:eastAsia="pl-PL"/>
    </w:rPr>
  </w:style>
  <w:style w:type="character" w:customStyle="1" w:styleId="TekstdymkaZnak">
    <w:name w:val="Tekst dymka Znak"/>
    <w:basedOn w:val="Domylnaczcionkaakapitu"/>
    <w:rPr>
      <w:rFonts w:ascii="Tahoma" w:eastAsia="Times New Roman" w:hAnsi="Tahoma" w:cs="Times New Roman"/>
      <w:sz w:val="16"/>
      <w:szCs w:val="16"/>
      <w:lang w:eastAsia="pl-PL"/>
    </w:rPr>
  </w:style>
  <w:style w:type="character" w:styleId="Odwoanieprzypisudolnego">
    <w:name w:val="footnote reference"/>
    <w:basedOn w:val="Domylnaczcionkaakapitu"/>
    <w:rPr>
      <w:rFonts w:cs="Times New Roman"/>
      <w:position w:val="0"/>
      <w:sz w:val="20"/>
      <w:vertAlign w:val="superscript"/>
    </w:rPr>
  </w:style>
  <w:style w:type="character" w:styleId="Numerstrony">
    <w:name w:val="page number"/>
    <w:basedOn w:val="Domylnaczcionkaakapitu"/>
    <w:rPr>
      <w:rFonts w:cs="Times New Roman"/>
    </w:rPr>
  </w:style>
  <w:style w:type="character" w:customStyle="1" w:styleId="PodpisZnak">
    <w:name w:val="Podpis Znak"/>
    <w:basedOn w:val="Domylnaczcionkaakapitu"/>
    <w:rPr>
      <w:rFonts w:ascii="Times New Roman" w:eastAsia="Times New Roman" w:hAnsi="Times New Roman" w:cs="Times New Roman"/>
      <w:b/>
      <w:bCs/>
      <w:i/>
      <w:iCs/>
      <w:sz w:val="24"/>
      <w:szCs w:val="24"/>
      <w:lang w:eastAsia="pl-PL"/>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Pr>
      <w:rFonts w:cs="Times New Roman"/>
    </w:rPr>
  </w:style>
  <w:style w:type="character" w:customStyle="1" w:styleId="PodtytuZnak">
    <w:name w:val="Podtytuł Znak"/>
    <w:basedOn w:val="Domylnaczcionkaakapitu"/>
    <w:rPr>
      <w:rFonts w:ascii="Arial" w:eastAsia="Times New Roman" w:hAnsi="Arial" w:cs="Arial"/>
      <w:b/>
      <w:bCs/>
      <w:szCs w:val="24"/>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rPr>
      <w:rFonts w:ascii="Tahoma" w:eastAsia="Times New Roman" w:hAnsi="Tahoma" w:cs="Tahoma"/>
      <w:sz w:val="16"/>
      <w:szCs w:val="16"/>
      <w:lang w:eastAsia="pl-PL"/>
    </w:rPr>
  </w:style>
  <w:style w:type="character" w:customStyle="1" w:styleId="ZnakZnak13">
    <w:name w:val="Znak Znak13"/>
    <w:rPr>
      <w:rFonts w:ascii="Arial" w:hAnsi="Arial"/>
      <w:b/>
      <w:sz w:val="22"/>
      <w:lang w:val="pl-PL" w:eastAsia="pl-PL"/>
    </w:rPr>
  </w:style>
  <w:style w:type="character" w:customStyle="1" w:styleId="ZnakZnak8">
    <w:name w:val="Znak Znak8"/>
    <w:rPr>
      <w:sz w:val="24"/>
      <w:lang w:val="pl-PL" w:eastAsia="pl-PL"/>
    </w:rPr>
  </w:style>
  <w:style w:type="character" w:customStyle="1" w:styleId="FontStyle17">
    <w:name w:val="Font Style17"/>
    <w:rPr>
      <w:rFonts w:ascii="Arial Unicode MS" w:eastAsia="Times New Roman" w:hAnsi="Arial Unicode MS"/>
      <w:sz w:val="18"/>
    </w:rPr>
  </w:style>
  <w:style w:type="character" w:styleId="UyteHipercze">
    <w:name w:val="FollowedHyperlink"/>
    <w:basedOn w:val="Domylnaczcionkaakapitu"/>
    <w:rPr>
      <w:rFonts w:cs="Times New Roman"/>
      <w:color w:val="800080"/>
      <w:u w:val="single"/>
    </w:rPr>
  </w:style>
  <w:style w:type="character" w:customStyle="1" w:styleId="NormalBoldChar">
    <w:name w:val="NormalBold Char"/>
    <w:rPr>
      <w:rFonts w:ascii="Times New Roman" w:eastAsia="Times New Roman" w:hAnsi="Times New Roman" w:cs="Times New Roman"/>
      <w:b/>
      <w:sz w:val="24"/>
      <w:lang w:eastAsia="en-GB"/>
    </w:rPr>
  </w:style>
  <w:style w:type="character" w:customStyle="1" w:styleId="DeltaViewInsertion">
    <w:name w:val="DeltaView Insertion"/>
    <w:rPr>
      <w:b/>
      <w:i/>
      <w:spacing w:val="0"/>
    </w:rPr>
  </w:style>
  <w:style w:type="character" w:styleId="Uwydatnienie">
    <w:name w:val="Emphasis"/>
    <w:basedOn w:val="Domylnaczcionkaakapitu"/>
    <w:rPr>
      <w:rFonts w:cs="Times New Roman"/>
      <w:i/>
      <w:iCs/>
    </w:rPr>
  </w:style>
  <w:style w:type="character" w:customStyle="1" w:styleId="Teksttreci0">
    <w:name w:val="Tekst treści_"/>
    <w:rPr>
      <w:rFonts w:ascii="Verdana" w:hAnsi="Verdana"/>
      <w:sz w:val="19"/>
    </w:rPr>
  </w:style>
  <w:style w:type="character" w:customStyle="1" w:styleId="TeksttreciPogrubienie">
    <w:name w:val="Tekst treści + Pogrubienie"/>
    <w:rPr>
      <w:rFonts w:ascii="Verdana" w:hAnsi="Verdana"/>
      <w:b/>
      <w:spacing w:val="0"/>
      <w:sz w:val="19"/>
    </w:rPr>
  </w:style>
  <w:style w:type="character" w:customStyle="1" w:styleId="Nagwek31">
    <w:name w:val="Nagłówek #3_"/>
    <w:rPr>
      <w:rFonts w:ascii="Verdana" w:hAnsi="Verdana"/>
      <w:sz w:val="19"/>
    </w:rPr>
  </w:style>
  <w:style w:type="character" w:customStyle="1" w:styleId="Nagwek3Arial">
    <w:name w:val="Nagłówek #3 + Arial"/>
    <w:rPr>
      <w:rFonts w:ascii="Arial" w:hAnsi="Arial"/>
      <w:b/>
      <w:i/>
      <w:sz w:val="19"/>
    </w:rPr>
  </w:style>
  <w:style w:type="character" w:customStyle="1" w:styleId="Teksttreci40">
    <w:name w:val="Tekst treści (4)_"/>
    <w:rPr>
      <w:rFonts w:ascii="Verdana" w:hAnsi="Verdana"/>
      <w:sz w:val="19"/>
    </w:rPr>
  </w:style>
  <w:style w:type="character" w:customStyle="1" w:styleId="Teksttreci80">
    <w:name w:val="Tekst treści (8)_"/>
    <w:rPr>
      <w:rFonts w:ascii="Verdana" w:hAnsi="Verdana"/>
      <w:sz w:val="28"/>
    </w:rPr>
  </w:style>
  <w:style w:type="character" w:customStyle="1" w:styleId="AkapitzlistZnak">
    <w:name w:val="Akapit z listą Znak"/>
    <w:rPr>
      <w:rFonts w:ascii="Times New Roman" w:eastAsia="Times New Roman" w:hAnsi="Times New Roman" w:cs="Times New Roman"/>
      <w:sz w:val="24"/>
      <w:szCs w:val="24"/>
      <w:lang w:eastAsia="pl-PL"/>
    </w:rPr>
  </w:style>
  <w:style w:type="character" w:styleId="Odwoanieprzypisukocowego">
    <w:name w:val="endnote reference"/>
    <w:basedOn w:val="Domylnaczcionkaakapitu"/>
    <w:rPr>
      <w:rFonts w:cs="Times New Roman"/>
      <w:position w:val="0"/>
      <w:vertAlign w:val="superscript"/>
    </w:rPr>
  </w:style>
  <w:style w:type="character" w:customStyle="1" w:styleId="Nierozpoznanawzmianka1">
    <w:name w:val="Nierozpoznana wzmianka1"/>
    <w:rPr>
      <w:color w:val="605E5C"/>
    </w:rPr>
  </w:style>
  <w:style w:type="character" w:customStyle="1" w:styleId="Teksttreci2">
    <w:name w:val="Tekst treści (2)"/>
    <w:rPr>
      <w:rFonts w:ascii="Arial" w:hAnsi="Arial"/>
      <w:color w:val="636466"/>
      <w:sz w:val="18"/>
    </w:rPr>
  </w:style>
  <w:style w:type="character" w:customStyle="1" w:styleId="Teksttreci25">
    <w:name w:val="Tekst treści (2)5"/>
    <w:rPr>
      <w:rFonts w:ascii="Arial" w:hAnsi="Arial"/>
      <w:color w:val="858688"/>
      <w:sz w:val="18"/>
    </w:rPr>
  </w:style>
  <w:style w:type="character" w:customStyle="1" w:styleId="FontStyle12">
    <w:name w:val="Font Style12"/>
    <w:rPr>
      <w:rFonts w:ascii="Arial Unicode MS" w:eastAsia="Times New Roman" w:hAnsi="Arial Unicode MS"/>
      <w:sz w:val="20"/>
    </w:rPr>
  </w:style>
  <w:style w:type="character" w:customStyle="1" w:styleId="Nagwek12">
    <w:name w:val="Nagłówek #12"/>
    <w:rPr>
      <w:b/>
      <w:sz w:val="20"/>
      <w:u w:val="single"/>
    </w:rPr>
  </w:style>
  <w:style w:type="character" w:customStyle="1" w:styleId="Nagwek51">
    <w:name w:val="Nagłówek #5_"/>
    <w:rPr>
      <w:rFonts w:ascii="Calibri" w:eastAsia="Calibri" w:hAnsi="Calibri" w:cs="Calibri"/>
      <w:sz w:val="28"/>
      <w:szCs w:val="28"/>
    </w:rPr>
  </w:style>
  <w:style w:type="character" w:customStyle="1" w:styleId="Teksttreci30">
    <w:name w:val="Tekst treści (3)_"/>
    <w:rPr>
      <w:rFonts w:ascii="Calibri" w:eastAsia="Calibri" w:hAnsi="Calibri" w:cs="Calibri"/>
      <w:sz w:val="21"/>
      <w:szCs w:val="21"/>
    </w:rPr>
  </w:style>
  <w:style w:type="character" w:customStyle="1" w:styleId="Nagwek620">
    <w:name w:val="Nagłówek #6 (2)_"/>
    <w:rPr>
      <w:rFonts w:ascii="Calibri" w:eastAsia="Calibri" w:hAnsi="Calibri" w:cs="Calibri"/>
      <w:sz w:val="21"/>
      <w:szCs w:val="21"/>
    </w:rPr>
  </w:style>
  <w:style w:type="character" w:customStyle="1" w:styleId="Nagwek6211ptOdstpy2pt">
    <w:name w:val="Nagłówek #6 (2) + 11 pt;Odstępy 2 pt"/>
    <w:rPr>
      <w:rFonts w:ascii="Calibri" w:eastAsia="Calibri" w:hAnsi="Calibri" w:cs="Calibri"/>
      <w:spacing w:val="50"/>
      <w:sz w:val="22"/>
      <w:szCs w:val="22"/>
    </w:rPr>
  </w:style>
  <w:style w:type="character" w:customStyle="1" w:styleId="Teksttreci150">
    <w:name w:val="Tekst treści (15)_"/>
    <w:rPr>
      <w:rFonts w:ascii="Calibri" w:eastAsia="Calibri" w:hAnsi="Calibri" w:cs="Calibri"/>
      <w:spacing w:val="50"/>
      <w:sz w:val="21"/>
      <w:szCs w:val="21"/>
    </w:rPr>
  </w:style>
  <w:style w:type="character" w:customStyle="1" w:styleId="TeksttreciKursywa">
    <w:name w:val="Tekst treści + Kursywa"/>
    <w:rPr>
      <w:rFonts w:ascii="Calibri" w:eastAsia="Calibri" w:hAnsi="Calibri" w:cs="Calibri"/>
      <w:i/>
      <w:iCs/>
      <w:sz w:val="21"/>
      <w:szCs w:val="21"/>
    </w:rPr>
  </w:style>
  <w:style w:type="character" w:customStyle="1" w:styleId="Nagwek60">
    <w:name w:val="Nagłówek #6_"/>
    <w:rPr>
      <w:rFonts w:ascii="Calibri" w:eastAsia="Calibri" w:hAnsi="Calibri" w:cs="Calibri"/>
      <w:sz w:val="21"/>
      <w:szCs w:val="21"/>
    </w:rPr>
  </w:style>
  <w:style w:type="character" w:customStyle="1" w:styleId="Teksttreci70">
    <w:name w:val="Tekst treści (7)_"/>
    <w:rPr>
      <w:rFonts w:ascii="Calibri" w:eastAsia="Calibri" w:hAnsi="Calibri" w:cs="Calibri"/>
      <w:sz w:val="18"/>
      <w:szCs w:val="18"/>
    </w:rPr>
  </w:style>
  <w:style w:type="character" w:customStyle="1" w:styleId="Teksttreci120">
    <w:name w:val="Tekst treści (12)_"/>
    <w:rPr>
      <w:rFonts w:ascii="Calibri" w:eastAsia="Calibri" w:hAnsi="Calibri" w:cs="Calibri"/>
      <w:sz w:val="17"/>
      <w:szCs w:val="17"/>
    </w:rPr>
  </w:style>
  <w:style w:type="character" w:customStyle="1" w:styleId="Teksttreci160">
    <w:name w:val="Tekst treści (16)_"/>
    <w:rPr>
      <w:rFonts w:ascii="Calibri" w:eastAsia="Calibri" w:hAnsi="Calibri" w:cs="Calibri"/>
      <w:spacing w:val="50"/>
      <w:sz w:val="21"/>
      <w:szCs w:val="21"/>
    </w:rPr>
  </w:style>
  <w:style w:type="character" w:customStyle="1" w:styleId="Teksttreci3BezpogrubieniaOdstpy2pt">
    <w:name w:val="Tekst treści (3) + Bez pogrubienia;Odstępy 2 pt"/>
    <w:rPr>
      <w:rFonts w:ascii="Calibri" w:eastAsia="Calibri" w:hAnsi="Calibri" w:cs="Calibri"/>
      <w:b/>
      <w:bCs/>
      <w:i w:val="0"/>
      <w:iCs w:val="0"/>
      <w:caps w:val="0"/>
      <w:smallCaps w:val="0"/>
      <w:strike w:val="0"/>
      <w:dstrike w:val="0"/>
      <w:spacing w:val="50"/>
      <w:sz w:val="21"/>
      <w:szCs w:val="21"/>
    </w:rPr>
  </w:style>
  <w:style w:type="character" w:customStyle="1" w:styleId="Nagwek630">
    <w:name w:val="Nagłówek #6 (3)_"/>
    <w:rPr>
      <w:rFonts w:ascii="Calibri" w:eastAsia="Calibri" w:hAnsi="Calibri" w:cs="Calibri"/>
    </w:rPr>
  </w:style>
  <w:style w:type="character" w:customStyle="1" w:styleId="Nagwek6Bezpogrubienia">
    <w:name w:val="Nagłówek #6 + Bez pogrubienia"/>
    <w:rPr>
      <w:rFonts w:ascii="Calibri" w:eastAsia="Calibri" w:hAnsi="Calibri" w:cs="Calibri"/>
      <w:b/>
      <w:bCs/>
      <w:i w:val="0"/>
      <w:iCs w:val="0"/>
      <w:caps w:val="0"/>
      <w:smallCaps w:val="0"/>
      <w:strike w:val="0"/>
      <w:dstrike w:val="0"/>
      <w:spacing w:val="0"/>
      <w:sz w:val="21"/>
      <w:szCs w:val="21"/>
    </w:rPr>
  </w:style>
  <w:style w:type="character" w:customStyle="1" w:styleId="Teksttreci3Odstpy1pt">
    <w:name w:val="Tekst treści (3) + Odstępy 1 pt"/>
    <w:rPr>
      <w:rFonts w:ascii="Calibri" w:eastAsia="Calibri" w:hAnsi="Calibri" w:cs="Calibri"/>
      <w:b w:val="0"/>
      <w:bCs w:val="0"/>
      <w:i w:val="0"/>
      <w:iCs w:val="0"/>
      <w:caps w:val="0"/>
      <w:smallCaps w:val="0"/>
      <w:strike w:val="0"/>
      <w:dstrike w:val="0"/>
      <w:spacing w:val="30"/>
      <w:sz w:val="21"/>
      <w:szCs w:val="21"/>
    </w:rPr>
  </w:style>
  <w:style w:type="character" w:customStyle="1" w:styleId="Domylnaczcionkaakapitu1">
    <w:name w:val="Domyślna czcionka akapitu1"/>
  </w:style>
  <w:style w:type="character" w:customStyle="1" w:styleId="Nagwek420">
    <w:name w:val="Nagłówek #4 (2)_"/>
    <w:rPr>
      <w:rFonts w:ascii="Calibri" w:hAnsi="Calibri" w:cs="Calibri"/>
      <w:spacing w:val="50"/>
    </w:rPr>
  </w:style>
  <w:style w:type="character" w:customStyle="1" w:styleId="FontStyle11">
    <w:name w:val="Font Style11"/>
    <w:basedOn w:val="Domylnaczcionkaakapitu"/>
    <w:rPr>
      <w:rFonts w:ascii="Arial Unicode MS" w:eastAsia="Arial Unicode MS" w:hAnsi="Arial Unicode MS" w:cs="Arial Unicode MS"/>
      <w:b/>
      <w:bCs/>
      <w:sz w:val="20"/>
      <w:szCs w:val="20"/>
    </w:rPr>
  </w:style>
  <w:style w:type="character" w:styleId="Nierozpoznanawzmianka">
    <w:name w:val="Unresolved Mention"/>
    <w:basedOn w:val="Domylnaczcionkaakapitu"/>
    <w:rPr>
      <w:color w:val="605E5C"/>
    </w:rPr>
  </w:style>
  <w:style w:type="character" w:customStyle="1" w:styleId="apple-converted-space">
    <w:name w:val="apple-converted-space"/>
    <w:basedOn w:val="Domylnaczcionkaakapitu"/>
  </w:style>
  <w:style w:type="character" w:customStyle="1" w:styleId="ListLabel1">
    <w:name w:val="ListLabel 1"/>
    <w:rPr>
      <w:rFonts w:cs="Times New Roman"/>
      <w:b/>
      <w:sz w:val="23"/>
    </w:rPr>
  </w:style>
  <w:style w:type="character" w:customStyle="1" w:styleId="ListLabel2">
    <w:name w:val="ListLabel 2"/>
    <w:rPr>
      <w:rFonts w:cs="Times New Roman"/>
    </w:rPr>
  </w:style>
  <w:style w:type="character" w:customStyle="1" w:styleId="ListLabel3">
    <w:name w:val="ListLabel 3"/>
    <w:rPr>
      <w:sz w:val="22"/>
    </w:rPr>
  </w:style>
  <w:style w:type="character" w:customStyle="1" w:styleId="ListLabel4">
    <w:name w:val="ListLabel 4"/>
    <w:rPr>
      <w:rFonts w:eastAsia="Times New Roman" w:cs="Segoe UI"/>
      <w:b w:val="0"/>
    </w:rPr>
  </w:style>
  <w:style w:type="character" w:customStyle="1" w:styleId="ListLabel5">
    <w:name w:val="ListLabel 5"/>
    <w:rPr>
      <w:rFonts w:cs="Times New Roman"/>
      <w:b/>
    </w:rPr>
  </w:style>
  <w:style w:type="character" w:customStyle="1" w:styleId="ListLabel6">
    <w:name w:val="ListLabel 6"/>
    <w:rPr>
      <w:rFonts w:cs="Times New Roman"/>
      <w:b/>
      <w:color w:val="00000A"/>
    </w:rPr>
  </w:style>
  <w:style w:type="character" w:customStyle="1" w:styleId="ListLabel7">
    <w:name w:val="ListLabel 7"/>
    <w:rPr>
      <w:b/>
    </w:rPr>
  </w:style>
  <w:style w:type="character" w:customStyle="1" w:styleId="ListLabel8">
    <w:name w:val="ListLabel 8"/>
    <w:rPr>
      <w:rFonts w:cs="Times New Roman"/>
      <w:b/>
      <w:bCs/>
    </w:rPr>
  </w:style>
  <w:style w:type="character" w:customStyle="1" w:styleId="ListLabel9">
    <w:name w:val="ListLabel 9"/>
    <w:rPr>
      <w:rFonts w:cs="Times New Roman"/>
      <w:b w:val="0"/>
      <w:i w:val="0"/>
    </w:rPr>
  </w:style>
  <w:style w:type="character" w:customStyle="1" w:styleId="ListLabel10">
    <w:name w:val="ListLabel 10"/>
    <w:rPr>
      <w:rFonts w:eastAsia="Times New Roman" w:cs="Verdana"/>
      <w:b/>
      <w:bCs/>
      <w:i w:val="0"/>
      <w:iCs w:val="0"/>
      <w:caps w:val="0"/>
      <w:smallCaps w:val="0"/>
      <w:strike w:val="0"/>
      <w:dstrike w:val="0"/>
      <w:color w:val="000000"/>
      <w:spacing w:val="0"/>
      <w:w w:val="100"/>
      <w:position w:val="0"/>
      <w:sz w:val="19"/>
      <w:szCs w:val="19"/>
      <w:u w:val="none"/>
      <w:vertAlign w:val="subscript"/>
    </w:rPr>
  </w:style>
  <w:style w:type="character" w:customStyle="1" w:styleId="ListLabel11">
    <w:name w:val="ListLabel 11"/>
    <w:rPr>
      <w:rFonts w:eastAsia="Times New Roman" w:cs="Times New Roman"/>
      <w:b/>
      <w:bCs w:val="0"/>
      <w:i w:val="0"/>
      <w:iCs w:val="0"/>
      <w:caps w:val="0"/>
      <w:smallCaps w:val="0"/>
      <w:strike w:val="0"/>
      <w:dstrike w:val="0"/>
      <w:color w:val="000000"/>
      <w:spacing w:val="0"/>
      <w:w w:val="100"/>
      <w:position w:val="0"/>
      <w:sz w:val="24"/>
      <w:szCs w:val="24"/>
      <w:u w:val="none"/>
      <w:vertAlign w:val="subscript"/>
    </w:rPr>
  </w:style>
  <w:style w:type="character" w:customStyle="1" w:styleId="ListLabel12">
    <w:name w:val="ListLabel 12"/>
    <w:rPr>
      <w:rFonts w:eastAsia="Times New Roman" w:cs="Arial"/>
      <w:b/>
      <w:bCs w:val="0"/>
      <w:i w:val="0"/>
      <w:iCs w:val="0"/>
      <w:caps w:val="0"/>
      <w:smallCaps w:val="0"/>
      <w:strike w:val="0"/>
      <w:dstrike w:val="0"/>
      <w:color w:val="000000"/>
      <w:spacing w:val="0"/>
      <w:w w:val="100"/>
      <w:position w:val="0"/>
      <w:sz w:val="19"/>
      <w:szCs w:val="19"/>
      <w:u w:val="none"/>
      <w:vertAlign w:val="subscript"/>
    </w:rPr>
  </w:style>
  <w:style w:type="character" w:customStyle="1" w:styleId="ListLabel13">
    <w:name w:val="ListLabel 13"/>
    <w:rPr>
      <w:rFonts w:cs="Times New Roman"/>
      <w:b/>
      <w:i w:val="0"/>
      <w:sz w:val="24"/>
      <w:szCs w:val="24"/>
    </w:rPr>
  </w:style>
  <w:style w:type="character" w:customStyle="1" w:styleId="ListLabel14">
    <w:name w:val="ListLabel 14"/>
    <w:rPr>
      <w:rFonts w:eastAsia="Times New Roman" w:cs="Arial"/>
    </w:rPr>
  </w:style>
  <w:style w:type="character" w:customStyle="1" w:styleId="ListLabel15">
    <w:name w:val="ListLabel 15"/>
    <w:rPr>
      <w:rFonts w:eastAsia="Times New Roman" w:cs="Times New Roman"/>
      <w:b/>
      <w:color w:val="00000A"/>
    </w:rPr>
  </w:style>
  <w:style w:type="character" w:customStyle="1" w:styleId="ListLabel16">
    <w:name w:val="ListLabel 16"/>
    <w:rPr>
      <w:rFonts w:cs="Times New Roman"/>
      <w:b w:val="0"/>
    </w:rPr>
  </w:style>
  <w:style w:type="character" w:customStyle="1" w:styleId="ListLabel17">
    <w:name w:val="ListLabel 17"/>
    <w:rPr>
      <w:rFonts w:eastAsia="Times New Roman" w:cs="Times New Roman"/>
      <w:b/>
    </w:rPr>
  </w:style>
  <w:style w:type="character" w:customStyle="1" w:styleId="ListLabel18">
    <w:name w:val="ListLabel 18"/>
    <w:rPr>
      <w:rFonts w:cs="Times New Roman"/>
      <w:color w:val="00000A"/>
    </w:rPr>
  </w:style>
  <w:style w:type="character" w:customStyle="1" w:styleId="ListLabel19">
    <w:name w:val="ListLabel 19"/>
    <w:rPr>
      <w:rFonts w:cs="Times New Roman"/>
      <w:b/>
      <w:strike w:val="0"/>
      <w:dstrike w:val="0"/>
    </w:rPr>
  </w:style>
  <w:style w:type="character" w:customStyle="1" w:styleId="ListLabel20">
    <w:name w:val="ListLabel 20"/>
    <w:rPr>
      <w:rFonts w:cs="Times New Roman"/>
      <w:b/>
      <w:i w:val="0"/>
      <w:caps w:val="0"/>
      <w:smallCaps w:val="0"/>
      <w:color w:val="00000A"/>
      <w:spacing w:val="0"/>
      <w:w w:val="100"/>
      <w:kern w:val="3"/>
      <w:position w:val="0"/>
      <w:sz w:val="24"/>
      <w:szCs w:val="24"/>
      <w:vertAlign w:val="subscript"/>
    </w:rPr>
  </w:style>
  <w:style w:type="character" w:customStyle="1" w:styleId="ListLabel21">
    <w:name w:val="ListLabel 21"/>
    <w:rPr>
      <w:rFonts w:cs="Times New Roman"/>
      <w:b/>
      <w:i w:val="0"/>
      <w:caps/>
      <w:strike w:val="0"/>
      <w:dstrike w:val="0"/>
      <w:vanish w:val="0"/>
      <w:color w:val="000000"/>
      <w:position w:val="0"/>
      <w:sz w:val="22"/>
      <w:szCs w:val="22"/>
      <w:u w:val="none"/>
      <w:vertAlign w:val="baseline"/>
    </w:rPr>
  </w:style>
  <w:style w:type="character" w:customStyle="1" w:styleId="ListLabel22">
    <w:name w:val="ListLabel 22"/>
    <w:rPr>
      <w:rFonts w:cs="Calibri"/>
      <w:b w:val="0"/>
      <w:i w:val="0"/>
      <w:caps w:val="0"/>
      <w:smallCaps w:val="0"/>
      <w:strike w:val="0"/>
      <w:dstrike w:val="0"/>
      <w:vanish w:val="0"/>
      <w:color w:val="000000"/>
      <w:spacing w:val="0"/>
      <w:w w:val="100"/>
      <w:kern w:val="3"/>
      <w:position w:val="0"/>
      <w:sz w:val="22"/>
      <w:szCs w:val="22"/>
      <w:u w:val="none"/>
      <w:vertAlign w:val="baseline"/>
    </w:rPr>
  </w:style>
  <w:style w:type="character" w:customStyle="1" w:styleId="ListLabel23">
    <w:name w:val="ListLabel 23"/>
    <w:rPr>
      <w:rFonts w:cs="Times New Roman"/>
      <w:b w:val="0"/>
      <w:spacing w:val="0"/>
      <w:w w:val="100"/>
      <w:position w:val="0"/>
      <w:sz w:val="22"/>
      <w:szCs w:val="22"/>
      <w:vertAlign w:val="subscript"/>
    </w:rPr>
  </w:style>
  <w:style w:type="character" w:customStyle="1" w:styleId="ListLabel24">
    <w:name w:val="ListLabel 24"/>
    <w:rPr>
      <w:sz w:val="20"/>
    </w:rPr>
  </w:style>
  <w:style w:type="character" w:customStyle="1" w:styleId="ListLabel25">
    <w:name w:val="ListLabel 25"/>
    <w:rPr>
      <w:rFonts w:cs="Courier New"/>
    </w:rPr>
  </w:style>
  <w:style w:type="character" w:customStyle="1" w:styleId="ListLabel26">
    <w:name w:val="ListLabel 26"/>
    <w:rPr>
      <w:b/>
      <w:i w:val="0"/>
      <w:color w:val="00000A"/>
    </w:rPr>
  </w:style>
  <w:style w:type="character" w:customStyle="1" w:styleId="ListLabel27">
    <w:name w:val="ListLabel 27"/>
    <w:rPr>
      <w:rFonts w:cs="Times New Roman"/>
      <w:b w:val="0"/>
      <w:i w:val="0"/>
      <w:strike w:val="0"/>
      <w:dstrike w:val="0"/>
      <w:w w:val="100"/>
      <w:sz w:val="24"/>
      <w:szCs w:val="24"/>
    </w:rPr>
  </w:style>
  <w:style w:type="character" w:customStyle="1" w:styleId="ListLabel28">
    <w:name w:val="ListLabel 28"/>
    <w:rPr>
      <w:rFonts w:cs="Times New Roman"/>
      <w:b w:val="0"/>
      <w:i w:val="0"/>
      <w:sz w:val="20"/>
      <w:szCs w:val="20"/>
    </w:rPr>
  </w:style>
  <w:style w:type="character" w:customStyle="1" w:styleId="ListLabel29">
    <w:name w:val="ListLabel 29"/>
    <w:rPr>
      <w:b w:val="0"/>
    </w:rPr>
  </w:style>
  <w:style w:type="character" w:customStyle="1" w:styleId="ListLabel30">
    <w:name w:val="ListLabel 30"/>
    <w:rPr>
      <w:color w:val="00000A"/>
    </w:rPr>
  </w:style>
  <w:style w:type="character" w:customStyle="1" w:styleId="ListLabel31">
    <w:name w:val="ListLabel 31"/>
    <w:rPr>
      <w:rFonts w:eastAsia="Times New Roman" w:cs="Times New Roman"/>
      <w:b/>
      <w:bCs/>
      <w:spacing w:val="-8"/>
      <w:w w:val="99"/>
      <w:sz w:val="24"/>
      <w:szCs w:val="24"/>
      <w:lang w:val="pl-PL" w:eastAsia="pl-PL" w:bidi="pl-PL"/>
    </w:rPr>
  </w:style>
  <w:style w:type="character" w:customStyle="1" w:styleId="ListLabel32">
    <w:name w:val="ListLabel 32"/>
    <w:rPr>
      <w:lang w:val="pl-PL" w:eastAsia="pl-PL" w:bidi="pl-PL"/>
    </w:rPr>
  </w:style>
  <w:style w:type="character" w:customStyle="1" w:styleId="ListLabel33">
    <w:name w:val="ListLabel 33"/>
    <w:rPr>
      <w:rFonts w:eastAsia="Times New Roman" w:cs="Times New Roman"/>
      <w:spacing w:val="-5"/>
      <w:w w:val="99"/>
      <w:sz w:val="24"/>
      <w:szCs w:val="24"/>
      <w:lang w:val="pl-PL" w:eastAsia="pl-PL" w:bidi="pl-PL"/>
    </w:rPr>
  </w:style>
  <w:style w:type="character" w:customStyle="1" w:styleId="ListLabel34">
    <w:name w:val="ListLabel 34"/>
    <w:rPr>
      <w:rFonts w:eastAsia="Times New Roman" w:cs="Times New Roman"/>
      <w:spacing w:val="-26"/>
      <w:w w:val="99"/>
      <w:sz w:val="24"/>
      <w:szCs w:val="24"/>
      <w:lang w:val="pl-PL" w:eastAsia="pl-PL" w:bidi="pl-PL"/>
    </w:rPr>
  </w:style>
  <w:style w:type="character" w:customStyle="1" w:styleId="ListLabel35">
    <w:name w:val="ListLabel 35"/>
    <w:rPr>
      <w:rFonts w:eastAsia="Times New Roman" w:cs="Times New Roman"/>
      <w:spacing w:val="-18"/>
      <w:w w:val="99"/>
      <w:sz w:val="24"/>
      <w:szCs w:val="24"/>
      <w:lang w:val="pl-PL" w:eastAsia="pl-PL" w:bidi="pl-PL"/>
    </w:rPr>
  </w:style>
  <w:style w:type="character" w:customStyle="1" w:styleId="ListLabel36">
    <w:name w:val="ListLabel 36"/>
    <w:rPr>
      <w:b/>
      <w:bCs/>
      <w:spacing w:val="-28"/>
      <w:w w:val="99"/>
      <w:lang w:val="pl-PL" w:eastAsia="pl-PL" w:bidi="pl-PL"/>
    </w:rPr>
  </w:style>
  <w:style w:type="character" w:customStyle="1" w:styleId="ListLabel37">
    <w:name w:val="ListLabel 37"/>
    <w:rPr>
      <w:rFonts w:eastAsia="Times New Roman" w:cs="Times New Roman"/>
      <w:spacing w:val="-6"/>
      <w:w w:val="99"/>
      <w:sz w:val="24"/>
      <w:szCs w:val="24"/>
      <w:lang w:val="pl-PL" w:eastAsia="pl-PL" w:bidi="pl-PL"/>
    </w:rPr>
  </w:style>
  <w:style w:type="character" w:customStyle="1" w:styleId="ListLabel38">
    <w:name w:val="ListLabel 38"/>
    <w:rPr>
      <w:rFonts w:cs="Times New Roman"/>
      <w:b w:val="0"/>
      <w:i w:val="0"/>
      <w:sz w:val="24"/>
      <w:szCs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57z0">
    <w:name w:val="WW8Num57z0"/>
    <w:rPr>
      <w:b/>
      <w:bCs/>
      <w:sz w:val="24"/>
      <w:szCs w:val="24"/>
      <w:lang w:val="pl-P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22z0">
    <w:name w:val="WW8Num22z0"/>
    <w:rPr>
      <w:sz w:val="22"/>
      <w:szCs w:val="22"/>
      <w:lang w:val="pl-PL" w:eastAsia="pl-PL"/>
    </w:rPr>
  </w:style>
  <w:style w:type="character" w:customStyle="1" w:styleId="WW8Num22z1">
    <w:name w:val="WW8Num22z1"/>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paragraph" w:customStyle="1" w:styleId="divpoint">
    <w:name w:val="div.point"/>
    <w:pPr>
      <w:autoSpaceDE w:val="0"/>
      <w:spacing w:after="0" w:line="40" w:lineRule="atLeast"/>
      <w:textAlignment w:val="auto"/>
    </w:pPr>
    <w:rPr>
      <w:rFonts w:ascii="Helvetica" w:eastAsia="Times New Roman" w:hAnsi="Helvetica" w:cs="Helvetica"/>
      <w:color w:val="000000"/>
      <w:kern w:val="0"/>
      <w:sz w:val="18"/>
      <w:szCs w:val="18"/>
      <w:lang w:eastAsia="pl-PL"/>
    </w:rPr>
  </w:style>
  <w:style w:type="paragraph" w:customStyle="1" w:styleId="divpkt">
    <w:name w:val="div.pkt"/>
    <w:pPr>
      <w:autoSpaceDE w:val="0"/>
      <w:spacing w:after="0" w:line="40" w:lineRule="atLeast"/>
      <w:ind w:left="240"/>
      <w:jc w:val="both"/>
      <w:textAlignment w:val="auto"/>
    </w:pPr>
    <w:rPr>
      <w:rFonts w:ascii="Helvetica" w:eastAsia="Times New Roman" w:hAnsi="Helvetica" w:cs="Helvetica"/>
      <w:color w:val="000000"/>
      <w:kern w:val="0"/>
      <w:sz w:val="18"/>
      <w:szCs w:val="18"/>
      <w:lang w:eastAsia="pl-PL"/>
    </w:rPr>
  </w:style>
  <w:style w:type="paragraph" w:customStyle="1" w:styleId="divparagraph">
    <w:name w:val="div.paragraph"/>
    <w:pPr>
      <w:autoSpaceDE w:val="0"/>
      <w:spacing w:after="0" w:line="40" w:lineRule="atLeast"/>
      <w:textAlignment w:val="auto"/>
    </w:pPr>
    <w:rPr>
      <w:rFonts w:ascii="Helvetica" w:eastAsia="Times New Roman" w:hAnsi="Helvetica" w:cs="Helvetica"/>
      <w:color w:val="000000"/>
      <w:kern w:val="0"/>
      <w:sz w:val="18"/>
      <w:szCs w:val="18"/>
      <w:lang w:eastAsia="pl-PL"/>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124"/>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12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121"/>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8Num57">
    <w:name w:val="WW8Num57"/>
    <w:basedOn w:val="Bezlisty"/>
    <w:pPr>
      <w:numPr>
        <w:numId w:val="82"/>
      </w:numPr>
    </w:pPr>
  </w:style>
  <w:style w:type="numbering" w:customStyle="1" w:styleId="WW8Num22">
    <w:name w:val="WW8Num22"/>
    <w:basedOn w:val="Bezlisty"/>
    <w:pPr>
      <w:numPr>
        <w:numId w:val="83"/>
      </w:numPr>
    </w:pPr>
  </w:style>
  <w:style w:type="table" w:styleId="Tabela-Siatka">
    <w:name w:val="Table Grid"/>
    <w:basedOn w:val="Standardowy"/>
    <w:uiPriority w:val="39"/>
    <w:rsid w:val="0048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443">
      <w:bodyDiv w:val="1"/>
      <w:marLeft w:val="0"/>
      <w:marRight w:val="0"/>
      <w:marTop w:val="0"/>
      <w:marBottom w:val="0"/>
      <w:divBdr>
        <w:top w:val="none" w:sz="0" w:space="0" w:color="auto"/>
        <w:left w:val="none" w:sz="0" w:space="0" w:color="auto"/>
        <w:bottom w:val="none" w:sz="0" w:space="0" w:color="auto"/>
        <w:right w:val="none" w:sz="0" w:space="0" w:color="auto"/>
      </w:divBdr>
    </w:div>
    <w:div w:id="156196230">
      <w:bodyDiv w:val="1"/>
      <w:marLeft w:val="0"/>
      <w:marRight w:val="0"/>
      <w:marTop w:val="0"/>
      <w:marBottom w:val="0"/>
      <w:divBdr>
        <w:top w:val="none" w:sz="0" w:space="0" w:color="auto"/>
        <w:left w:val="none" w:sz="0" w:space="0" w:color="auto"/>
        <w:bottom w:val="none" w:sz="0" w:space="0" w:color="auto"/>
        <w:right w:val="none" w:sz="0" w:space="0" w:color="auto"/>
      </w:divBdr>
    </w:div>
    <w:div w:id="547454494">
      <w:bodyDiv w:val="1"/>
      <w:marLeft w:val="0"/>
      <w:marRight w:val="0"/>
      <w:marTop w:val="0"/>
      <w:marBottom w:val="0"/>
      <w:divBdr>
        <w:top w:val="none" w:sz="0" w:space="0" w:color="auto"/>
        <w:left w:val="none" w:sz="0" w:space="0" w:color="auto"/>
        <w:bottom w:val="none" w:sz="0" w:space="0" w:color="auto"/>
        <w:right w:val="none" w:sz="0" w:space="0" w:color="auto"/>
      </w:divBdr>
    </w:div>
    <w:div w:id="572666993">
      <w:bodyDiv w:val="1"/>
      <w:marLeft w:val="0"/>
      <w:marRight w:val="0"/>
      <w:marTop w:val="0"/>
      <w:marBottom w:val="0"/>
      <w:divBdr>
        <w:top w:val="none" w:sz="0" w:space="0" w:color="auto"/>
        <w:left w:val="none" w:sz="0" w:space="0" w:color="auto"/>
        <w:bottom w:val="none" w:sz="0" w:space="0" w:color="auto"/>
        <w:right w:val="none" w:sz="0" w:space="0" w:color="auto"/>
      </w:divBdr>
    </w:div>
    <w:div w:id="890313365">
      <w:bodyDiv w:val="1"/>
      <w:marLeft w:val="0"/>
      <w:marRight w:val="0"/>
      <w:marTop w:val="0"/>
      <w:marBottom w:val="0"/>
      <w:divBdr>
        <w:top w:val="none" w:sz="0" w:space="0" w:color="auto"/>
        <w:left w:val="none" w:sz="0" w:space="0" w:color="auto"/>
        <w:bottom w:val="none" w:sz="0" w:space="0" w:color="auto"/>
        <w:right w:val="none" w:sz="0" w:space="0" w:color="auto"/>
      </w:divBdr>
    </w:div>
    <w:div w:id="105003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ir.wolom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CA83-A530-4EB2-BA50-1A7B8E03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8632</Words>
  <Characters>51792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Makowski</dc:creator>
  <cp:lastModifiedBy>Arkadiusz Sikorski</cp:lastModifiedBy>
  <cp:revision>4</cp:revision>
  <cp:lastPrinted>2021-12-06T15:36:00Z</cp:lastPrinted>
  <dcterms:created xsi:type="dcterms:W3CDTF">2021-12-15T14:13:00Z</dcterms:created>
  <dcterms:modified xsi:type="dcterms:W3CDTF">2021-12-15T17:08:00Z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